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7A" w:rsidRDefault="00467A7A" w:rsidP="00467A7A">
      <w:r>
        <w:t xml:space="preserve">Н А Р Е Д Б А </w:t>
      </w:r>
    </w:p>
    <w:p w:rsidR="00467A7A" w:rsidRDefault="00467A7A" w:rsidP="00467A7A">
      <w:r>
        <w:t xml:space="preserve">ЗА </w:t>
      </w:r>
    </w:p>
    <w:p w:rsidR="00467A7A" w:rsidRDefault="00467A7A" w:rsidP="00467A7A">
      <w:r>
        <w:t xml:space="preserve">ТЪРГОВСКИТЕ ДРУЖЕСТВА С ОБЩИНСКО УЧАСТИЕ </w:t>
      </w:r>
    </w:p>
    <w:p w:rsidR="00467A7A" w:rsidRDefault="00467A7A" w:rsidP="00467A7A">
      <w:r>
        <w:t xml:space="preserve">(по чл. 51,ал.5 от ЗОС) </w:t>
      </w:r>
    </w:p>
    <w:p w:rsidR="00467A7A" w:rsidRDefault="00467A7A" w:rsidP="00467A7A"/>
    <w:p w:rsidR="00467A7A" w:rsidRDefault="00467A7A" w:rsidP="00467A7A">
      <w:r>
        <w:t xml:space="preserve">(приета с решение № 233 от 24.10.2008г.) </w:t>
      </w:r>
    </w:p>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r>
        <w:t>ОКТОМВРИ, 2008г.</w:t>
      </w:r>
    </w:p>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p w:rsidR="00467A7A" w:rsidRDefault="00467A7A" w:rsidP="00467A7A">
      <w:r>
        <w:t>Глава първа</w:t>
      </w:r>
    </w:p>
    <w:p w:rsidR="00467A7A" w:rsidRDefault="00467A7A" w:rsidP="00467A7A">
      <w:r>
        <w:t>ОБЩИ ПОЛОЖЕНИЯ</w:t>
      </w:r>
    </w:p>
    <w:p w:rsidR="00467A7A" w:rsidRDefault="00467A7A" w:rsidP="00467A7A"/>
    <w:p w:rsidR="00467A7A" w:rsidRDefault="00467A7A" w:rsidP="00467A7A"/>
    <w:p w:rsidR="00467A7A" w:rsidRDefault="00467A7A" w:rsidP="00467A7A"/>
    <w:p w:rsidR="00467A7A" w:rsidRDefault="00467A7A" w:rsidP="00467A7A">
      <w:r>
        <w:t xml:space="preserve">Чл.1.(1) С тази наредба се уреждат условията и реда за учредяване на търговски дружества с общинско имущество (ЕООД и ЕАД) и за упражняване на правата на собственост на общината в търговски дружества с общинско имущество (ЕООД и ЕАД) или с общинско участие в капитала. </w:t>
      </w:r>
    </w:p>
    <w:p w:rsidR="00467A7A" w:rsidRDefault="00467A7A" w:rsidP="00467A7A">
      <w:r>
        <w:t xml:space="preserve">(2) Търговски дружества с общинско имущество (ЕООД и ЕАД) са създадените по реда на Търговския закон еднолични дружества с ограничена отговорност или еднолични акционерни дружества, в които общината е внесла като непарична вноска имоти и вещи - частна общинска собственост или е предоставила средства за формиране на техния капитал . </w:t>
      </w:r>
    </w:p>
    <w:p w:rsidR="00467A7A" w:rsidRDefault="00467A7A" w:rsidP="00467A7A">
      <w:r>
        <w:t xml:space="preserve">(3) Търговски дружества с общинско участие (ООД и АД) в капитала са дружествата, в които общината участва с непарична вноска или с финансови средства при формирането на капитала наред с други участници в капитала на тези дружества. </w:t>
      </w:r>
    </w:p>
    <w:p w:rsidR="00467A7A" w:rsidRDefault="00467A7A" w:rsidP="00467A7A">
      <w:r>
        <w:t>(4) Не са общинска собственост имотите и вещите на търговските дружества по ал. 2 и 3.</w:t>
      </w:r>
    </w:p>
    <w:p w:rsidR="00467A7A" w:rsidRDefault="00467A7A" w:rsidP="00467A7A">
      <w:r>
        <w:t xml:space="preserve">(5) Общината не може да участва в търговски дружества по ал. 2 и 3 като неограниченно отговорен съдружник. </w:t>
      </w:r>
    </w:p>
    <w:p w:rsidR="00467A7A" w:rsidRDefault="00467A7A" w:rsidP="00467A7A">
      <w:r>
        <w:lastRenderedPageBreak/>
        <w:t>Чл.2.(1) След решение на общинския съвет, прието с мнозинство от две трети от общия брой на общинските съветници, в капитала на търговски дружества могат да се внасят като непарична вноска свободни имоти – частна общинска собственост и вещи, както и вещни права, върху имоти - частна общинска собственост.</w:t>
      </w:r>
    </w:p>
    <w:p w:rsidR="00467A7A" w:rsidRDefault="00467A7A" w:rsidP="00467A7A">
      <w:r>
        <w:t>(2) Капитала на едноличните търговски дружества с общинско участие може да се намалява със стойността на имоти и вещи, или вещни права, които са внесени като непарична вноска в капитала на им въз основа на решение на общинския съвет.</w:t>
      </w:r>
    </w:p>
    <w:p w:rsidR="00467A7A" w:rsidRDefault="00467A7A" w:rsidP="00467A7A">
      <w:r>
        <w:t>(3) Имотите и вещите, със стойността на които е намален капитала на едноличните търговски дружества с общинско участие придобиват статут на частна общинска собственост, считано от влизане в сила на решението по ал.2.</w:t>
      </w:r>
    </w:p>
    <w:p w:rsidR="00467A7A" w:rsidRDefault="00467A7A" w:rsidP="00467A7A">
      <w:r>
        <w:t>(4) В решението на общинския съвет за учредяване на съответния вид търговско дружество се определя и лицето, което е представител на община Радомир в него и се уреждат и правата и задълженията му.</w:t>
      </w:r>
    </w:p>
    <w:p w:rsidR="00467A7A" w:rsidRDefault="00467A7A" w:rsidP="00467A7A">
      <w:r>
        <w:t>Чл.3. Общинският съвет упражнява правото на собственост на общината в търговските дружества с общинско имущество и в търговските дружества с общинско участие в капитала при условията, по реда и чрез органите, посочени в тази наредба.</w:t>
      </w:r>
    </w:p>
    <w:p w:rsidR="00467A7A" w:rsidRDefault="00467A7A" w:rsidP="00467A7A">
      <w:r>
        <w:t xml:space="preserve">Чл.4. Тази наредба не се прилага по отношение на общинските предприятия, създадени по реда на чл.52 ал.2 от Закона за общинската собственост и юридическите лица и звена на общинска бюджетна издръжка по чл.12 ал.1 от Закона за общинската собственост. </w:t>
      </w:r>
    </w:p>
    <w:p w:rsidR="00467A7A" w:rsidRDefault="00467A7A" w:rsidP="00467A7A"/>
    <w:p w:rsidR="00467A7A" w:rsidRDefault="00467A7A" w:rsidP="00467A7A">
      <w:r>
        <w:t>Глава втора</w:t>
      </w:r>
    </w:p>
    <w:p w:rsidR="00467A7A" w:rsidRDefault="00467A7A" w:rsidP="00467A7A">
      <w:r>
        <w:t>ОПРЕДЕЛЯНЕ НА ОБЩИНСКАТА ПОЛИТИКА ПРИ УЧРЕДЯВАНЕ, ПРЕОБРАЗУВАНЕ И ПРЕКРАТЯВАНЕ НА ТЪРГОВСКИ ДРУЖЕСТВА С ОЩИНСКО ИМУЩЕСТВО ИЛИ С ОБЩИНСКО УЧАСТИЕ В КАПИТАЛА</w:t>
      </w:r>
    </w:p>
    <w:p w:rsidR="00467A7A" w:rsidRDefault="00467A7A" w:rsidP="00467A7A"/>
    <w:p w:rsidR="00467A7A" w:rsidRDefault="00467A7A" w:rsidP="00467A7A"/>
    <w:p w:rsidR="00467A7A" w:rsidRDefault="00467A7A" w:rsidP="00467A7A"/>
    <w:p w:rsidR="00467A7A" w:rsidRDefault="00467A7A" w:rsidP="00467A7A">
      <w:r>
        <w:t xml:space="preserve">Чл.5. Основните принципи на общинската политика при учредяване, преобразуване и прекратяване на търговски дружества с общинско имущество или с общинско участие в капитала са: </w:t>
      </w:r>
    </w:p>
    <w:p w:rsidR="00467A7A" w:rsidRDefault="00467A7A" w:rsidP="00467A7A">
      <w:r>
        <w:t xml:space="preserve">1.ефективно управление на общинската собственост в интерес на местната общност; </w:t>
      </w:r>
    </w:p>
    <w:p w:rsidR="00467A7A" w:rsidRDefault="00467A7A" w:rsidP="00467A7A">
      <w:r>
        <w:t>2.</w:t>
      </w:r>
      <w:r>
        <w:tab/>
        <w:t xml:space="preserve">публичност и прозрачност; </w:t>
      </w:r>
    </w:p>
    <w:p w:rsidR="00467A7A" w:rsidRDefault="00467A7A" w:rsidP="00467A7A">
      <w:r>
        <w:lastRenderedPageBreak/>
        <w:t xml:space="preserve">3. предоставяне на качествени публични услуги на гражданите при спазване на принципите на свободна конкуренция; </w:t>
      </w:r>
    </w:p>
    <w:p w:rsidR="00467A7A" w:rsidRDefault="00467A7A" w:rsidP="00467A7A">
      <w:r>
        <w:t>4.</w:t>
      </w:r>
      <w:r>
        <w:tab/>
        <w:t>икономическа полза за общината ;</w:t>
      </w:r>
    </w:p>
    <w:p w:rsidR="00467A7A" w:rsidRDefault="00467A7A" w:rsidP="00467A7A">
      <w:r>
        <w:t>5.</w:t>
      </w:r>
      <w:r>
        <w:tab/>
        <w:t xml:space="preserve">разширяване и/или увеличаване на собствените приходи в общинския бюджет; </w:t>
      </w:r>
    </w:p>
    <w:p w:rsidR="00467A7A" w:rsidRDefault="00467A7A" w:rsidP="00467A7A">
      <w:r>
        <w:t xml:space="preserve">Чл.6.(1) Общината внася като непарична вноска общински имоти в капитала на търговски дружества единствено и само ако са необходими за осъществяване на предмета на дейност на дружеството. </w:t>
      </w:r>
    </w:p>
    <w:p w:rsidR="00467A7A" w:rsidRDefault="00467A7A" w:rsidP="00467A7A">
      <w:r>
        <w:t>(2) Правата на общината относно внесените като непарична вноска имоти се гарантират като специални права в учредителния договор на дружеството с ограничена отговорност (ООД), съответно в устава на акционерното дружество (АД). Като специално право на общината се установява правото, при отпадане на необходимостта от определен имот за осъществяване на предмета на дейност на дружеството, този имот да се предлага за изваждане от капитала на търговското дружество и връщане в патримониума на общината като частна общинска собственост, като се намали общинския дял в дружеството със справедливата пазарна стойност на имота. Установява се и правото едновременно с това да се извърши и увеличаване на общинския дял в дружеството с парична или друга вноска до размера на първоначалния дял на общината – за дружествата с общинско участие в капитала - с цел да се запази дела на участие на общината и възможността за контрол върху вземането на решения за управление на дружеството.</w:t>
      </w:r>
    </w:p>
    <w:p w:rsidR="00467A7A" w:rsidRDefault="00467A7A" w:rsidP="00467A7A">
      <w:r>
        <w:t xml:space="preserve">(3) При отпадане на необходимостта от определен имот или вещ за осъществяване на предмета на дейност на дружеството, представителят на общината в общото събрание на дружеството е длъжен да информира общинската администрация. </w:t>
      </w:r>
    </w:p>
    <w:p w:rsidR="00467A7A" w:rsidRDefault="00467A7A" w:rsidP="00467A7A">
      <w:r>
        <w:t>Чл.7. Общинският план за развитие съдържа анализ и обосновка на инвестиционните намерения на общината, налагащи създаване на търговски дружества с общинско имущество или общинско участие в капитала, преобразуване или прекратяване на такива дружества.</w:t>
      </w:r>
    </w:p>
    <w:p w:rsidR="00467A7A" w:rsidRDefault="00467A7A" w:rsidP="00467A7A">
      <w:r>
        <w:t>Чл.8. Община Радомир учредява и участва в търговски дружества за:</w:t>
      </w:r>
    </w:p>
    <w:p w:rsidR="00467A7A" w:rsidRDefault="00467A7A" w:rsidP="00467A7A">
      <w:r>
        <w:t xml:space="preserve">1. осъществяване на конкретен инвестиционен проект; </w:t>
      </w:r>
    </w:p>
    <w:p w:rsidR="00467A7A" w:rsidRDefault="00467A7A" w:rsidP="00467A7A">
      <w:r>
        <w:t xml:space="preserve">2. предоставяне на услуги на гражданите, когато пазарът не е в състояние да ги осигури; </w:t>
      </w:r>
    </w:p>
    <w:p w:rsidR="00467A7A" w:rsidRDefault="00467A7A" w:rsidP="00467A7A">
      <w:r>
        <w:t xml:space="preserve">3. в случаите, предвидени в специален закон. </w:t>
      </w:r>
    </w:p>
    <w:p w:rsidR="00467A7A" w:rsidRDefault="00467A7A" w:rsidP="00467A7A">
      <w:r>
        <w:t xml:space="preserve">Чл.9.(1) Кметът на общината заедно с проекта за общински бюджет за съответната година разработва и годишна прогноза за очаквания финансов резултат от дейността на търговските дружества с общинско имущество или с общинско участие в капитала, като прогнозата е за всяко дружество поотделно. </w:t>
      </w:r>
    </w:p>
    <w:p w:rsidR="00467A7A" w:rsidRDefault="00467A7A" w:rsidP="00467A7A">
      <w:r>
        <w:t xml:space="preserve">(2) С решението за приемане на общинския бюджет за съответната година Общинският съвет приема годишната прогноза за очаквания финансов резултат от дейността на търговските </w:t>
      </w:r>
      <w:r>
        <w:lastRenderedPageBreak/>
        <w:t>дружества с общинско имущество или с общинско участие в капитала, с оглед на постигането на стратегическите цели на общината и при спазване на принципите по чл.5.</w:t>
      </w:r>
    </w:p>
    <w:p w:rsidR="00467A7A" w:rsidRDefault="00467A7A" w:rsidP="00467A7A">
      <w:r>
        <w:t xml:space="preserve">Чл.10.(1) Кметът на общината заедно с отчета за изпълнение на общинския бюджет внася в Общинския съвет и годишен отчет за дейността на търговските дружества и състоянието на внесените като непарична вноска от общината имоти и вещи. Общинският съвет, с решението за приемане на отчета за изпълнение на общинския бюджет за предходната година, приема и годишен отчет за дейността на търговските дружества. </w:t>
      </w:r>
    </w:p>
    <w:p w:rsidR="00467A7A" w:rsidRDefault="00467A7A" w:rsidP="00467A7A">
      <w:r>
        <w:t xml:space="preserve">(2) Отчетът за дейността на търговските дружества се публикува на официалната интернет страница на общината. </w:t>
      </w:r>
    </w:p>
    <w:p w:rsidR="00467A7A" w:rsidRDefault="00467A7A" w:rsidP="00467A7A">
      <w:r>
        <w:t xml:space="preserve">(3) В зависимост от финансовия резултат общинският съвет приема решение за преобразуване или прекратяване на съществуващо дружество. </w:t>
      </w:r>
    </w:p>
    <w:p w:rsidR="00467A7A" w:rsidRDefault="00467A7A" w:rsidP="00467A7A"/>
    <w:p w:rsidR="00467A7A" w:rsidRDefault="00467A7A" w:rsidP="00467A7A"/>
    <w:p w:rsidR="00467A7A" w:rsidRDefault="00467A7A" w:rsidP="00467A7A">
      <w:r>
        <w:t>Глава трета</w:t>
      </w:r>
    </w:p>
    <w:p w:rsidR="00467A7A" w:rsidRDefault="00467A7A" w:rsidP="00467A7A">
      <w:r>
        <w:t>ОБРАЗУВАНЕ, ПРЕОБРАЗУВАНЕ И ПРЕКРАТЯВАНЕ НА ЕДНОЛИЧНИ ТЪРГОВСКИ ДРУЖЕСТВА С ОБЩИНСКО ИМУЩЕСТВО И НА ТЪРГОВСКИ ДРУЖЕСТВА С ОБЩИНСКО УЧАСТИЕ В КАПИТАЛА</w:t>
      </w:r>
    </w:p>
    <w:p w:rsidR="00467A7A" w:rsidRDefault="00467A7A" w:rsidP="00467A7A"/>
    <w:p w:rsidR="00467A7A" w:rsidRDefault="00467A7A" w:rsidP="00467A7A"/>
    <w:p w:rsidR="00467A7A" w:rsidRDefault="00467A7A" w:rsidP="00467A7A"/>
    <w:p w:rsidR="00467A7A" w:rsidRDefault="00467A7A" w:rsidP="00467A7A">
      <w:r>
        <w:t>Чл.11.(1) Общинският съвет по реда на Търговския закон може да взема решения за:</w:t>
      </w:r>
    </w:p>
    <w:p w:rsidR="00467A7A" w:rsidRDefault="00467A7A" w:rsidP="00467A7A">
      <w:r>
        <w:t xml:space="preserve">1. учредяване на еднолични дружества с ограничена отговорност (ЕООД) с общинско имущество и еднолични акционерни дружества (ЕАД) с общинско имущество </w:t>
      </w:r>
    </w:p>
    <w:p w:rsidR="00467A7A" w:rsidRDefault="00467A7A" w:rsidP="00467A7A">
      <w:r>
        <w:t>2. участие на общината в капитала на търговски дружества с ограничена отговорност (ООД) и на акционерни дружества (АД).</w:t>
      </w:r>
    </w:p>
    <w:p w:rsidR="00467A7A" w:rsidRDefault="00467A7A" w:rsidP="00467A7A">
      <w:r>
        <w:t xml:space="preserve">(2) Оценката на предоставеното при образуването на еднолично дружество общинско имущество и на внесените като непарична вноска на общината в капитала на търговските дружества имоти и вещи – общинска собственост се извършва по реда на чл.22, ал.3 от Закона за общинската собственост, като цената не може да бъде по-ниска от данъчната цена. </w:t>
      </w:r>
    </w:p>
    <w:p w:rsidR="00467A7A" w:rsidRDefault="00467A7A" w:rsidP="00467A7A">
      <w:r>
        <w:t xml:space="preserve">(3) Решенията по ал.1 се вземат с поименно гласуване с мнозинство повече от половината от общия брой на общинските съветници. </w:t>
      </w:r>
    </w:p>
    <w:p w:rsidR="00467A7A" w:rsidRDefault="00467A7A" w:rsidP="00467A7A">
      <w:r>
        <w:lastRenderedPageBreak/>
        <w:t>Чл.12.(1) Преобразуването и прекратяването на еднолично търговско дружество с общинско имущество се извършва с решение на Общински съвет-Радомир, освен при обявяване в несъстоятелност.</w:t>
      </w:r>
    </w:p>
    <w:p w:rsidR="00467A7A" w:rsidRDefault="00467A7A" w:rsidP="00467A7A">
      <w:r>
        <w:t xml:space="preserve">(2) Решението по ал. 1 се взема с поименно гласуване с мнозинство повече от половината от общия брой на общинските съветници. </w:t>
      </w:r>
    </w:p>
    <w:p w:rsidR="00467A7A" w:rsidRDefault="00467A7A" w:rsidP="00467A7A">
      <w:r>
        <w:t>(3) При прекратяването на еднолично търговско дружество с общинско имущество разпореждането с имоти, внесени от общината в капитала на дружеството, се извършва при условията и по реда, предвиден в Закона за общинската собственост и в наредбата, приета от Общински съвет-Радомир по чл.8, ал.2 от Закона за общинската собственост.</w:t>
      </w:r>
    </w:p>
    <w:p w:rsidR="00467A7A" w:rsidRDefault="00467A7A" w:rsidP="00467A7A"/>
    <w:p w:rsidR="00467A7A" w:rsidRDefault="00467A7A" w:rsidP="00467A7A">
      <w:r>
        <w:t>Глава четвърта</w:t>
      </w:r>
    </w:p>
    <w:p w:rsidR="00467A7A" w:rsidRDefault="00467A7A" w:rsidP="00467A7A">
      <w:r>
        <w:t>ОРГАНИ НА ЕДНОЛИЧНИТЕ ТЪРГОВСКИ ДРУЖЕСТВА С ОБЩИНСКО ИМУЩЕСТВО И НА ТЪРГОВСКИТЕ ДРУЖЕСТВА С ОБЩИНСКО УЧАСТИЕ В КАПИТАЛА</w:t>
      </w:r>
    </w:p>
    <w:p w:rsidR="00467A7A" w:rsidRDefault="00467A7A" w:rsidP="00467A7A"/>
    <w:p w:rsidR="00467A7A" w:rsidRDefault="00467A7A" w:rsidP="00467A7A"/>
    <w:p w:rsidR="00467A7A" w:rsidRDefault="00467A7A" w:rsidP="00467A7A"/>
    <w:p w:rsidR="00467A7A" w:rsidRDefault="00467A7A" w:rsidP="00467A7A">
      <w:r>
        <w:t>Чл.13.(1) Органи на управление едноличните дружества с ограничена отговорност (ЕООД) с общинско имущество са:</w:t>
      </w:r>
    </w:p>
    <w:p w:rsidR="00467A7A" w:rsidRDefault="00467A7A" w:rsidP="00467A7A">
      <w:r>
        <w:t>1.</w:t>
      </w:r>
      <w:r>
        <w:tab/>
        <w:t>едноличния собственик на капитала ;</w:t>
      </w:r>
    </w:p>
    <w:p w:rsidR="00467A7A" w:rsidRDefault="00467A7A" w:rsidP="00467A7A">
      <w:r>
        <w:t>2.</w:t>
      </w:r>
      <w:r>
        <w:tab/>
        <w:t>управителя;</w:t>
      </w:r>
    </w:p>
    <w:p w:rsidR="00467A7A" w:rsidRDefault="00467A7A" w:rsidP="00467A7A">
      <w:r>
        <w:t>(2) Органи на управление на едноличните акционерни дружества (ЕАД) с общинско имущество са:</w:t>
      </w:r>
    </w:p>
    <w:p w:rsidR="00467A7A" w:rsidRDefault="00467A7A" w:rsidP="00467A7A">
      <w:r>
        <w:t>1.</w:t>
      </w:r>
      <w:r>
        <w:tab/>
        <w:t xml:space="preserve">едноличният собственик на капитала </w:t>
      </w:r>
    </w:p>
    <w:p w:rsidR="00467A7A" w:rsidRDefault="00467A7A" w:rsidP="00467A7A">
      <w:r>
        <w:t>2.</w:t>
      </w:r>
      <w:r>
        <w:tab/>
        <w:t>Съвет на директорите – в състав от трима члена</w:t>
      </w:r>
    </w:p>
    <w:p w:rsidR="00467A7A" w:rsidRDefault="00467A7A" w:rsidP="00467A7A">
      <w:r>
        <w:t>(3) Управителят на ЕООД, съответно членовете на Съвета на директорите на ЕАД се избират от Общински съвет-Радомир.</w:t>
      </w:r>
    </w:p>
    <w:p w:rsidR="00467A7A" w:rsidRDefault="00467A7A" w:rsidP="00467A7A">
      <w:r>
        <w:t>Чл.14. Органите на търговските дружества, в които община Радомир е съдружник или акционер се формират при условия и по ред, определени в Търговския закон.</w:t>
      </w:r>
    </w:p>
    <w:p w:rsidR="00467A7A" w:rsidRDefault="00467A7A" w:rsidP="00467A7A">
      <w:r>
        <w:t>Чл.15. Общински съвет-Радомир упражнява правата на общината като едноличен собственик на капитала в едноличните търговски дружества.</w:t>
      </w:r>
    </w:p>
    <w:p w:rsidR="00467A7A" w:rsidRDefault="00467A7A" w:rsidP="00467A7A"/>
    <w:p w:rsidR="00467A7A" w:rsidRDefault="00467A7A" w:rsidP="00467A7A"/>
    <w:p w:rsidR="00467A7A" w:rsidRDefault="00467A7A" w:rsidP="00467A7A">
      <w:r>
        <w:t>Глава пета</w:t>
      </w:r>
    </w:p>
    <w:p w:rsidR="00467A7A" w:rsidRDefault="00467A7A" w:rsidP="00467A7A">
      <w:r>
        <w:t>ПРАВОМОЩИЯ НА ОРГАНИТЕ НА ЕДНОЛИЧНИТЕ ТЪРГОВСКИ ДРУЖЕСТВА С ОБЩИНСКО ИМУЩЕСТВО (ЕООД и ЕАД)</w:t>
      </w:r>
    </w:p>
    <w:p w:rsidR="00467A7A" w:rsidRDefault="00467A7A" w:rsidP="00467A7A"/>
    <w:p w:rsidR="00467A7A" w:rsidRDefault="00467A7A" w:rsidP="00467A7A"/>
    <w:p w:rsidR="00467A7A" w:rsidRDefault="00467A7A" w:rsidP="00467A7A"/>
    <w:p w:rsidR="00467A7A" w:rsidRDefault="00467A7A" w:rsidP="00467A7A">
      <w:r>
        <w:t>Чл.16.(1) Общинският съвет, като упражняващ правата на едноличния собственик на капитала в общинските еднолични дружества с ограничена отговорност (ЕООД), има правомощия да:</w:t>
      </w:r>
    </w:p>
    <w:p w:rsidR="00467A7A" w:rsidRDefault="00467A7A" w:rsidP="00467A7A">
      <w:r>
        <w:t>1. изменя и допълва учредителния акт на дружеството;</w:t>
      </w:r>
    </w:p>
    <w:p w:rsidR="00467A7A" w:rsidRDefault="00467A7A" w:rsidP="00467A7A">
      <w:r>
        <w:t>2. преобразува и прекратява дружеството;</w:t>
      </w:r>
    </w:p>
    <w:p w:rsidR="00467A7A" w:rsidRDefault="00467A7A" w:rsidP="00467A7A">
      <w:r>
        <w:t>3. приема годишния счетоводен отчет и баланса, взема решение за разпределяне на печалбата и нейното изплащане;</w:t>
      </w:r>
    </w:p>
    <w:p w:rsidR="00467A7A" w:rsidRDefault="00467A7A" w:rsidP="00467A7A">
      <w:r>
        <w:t>4. взема решения за намаляване и увеличаване на капитала;</w:t>
      </w:r>
    </w:p>
    <w:p w:rsidR="00467A7A" w:rsidRDefault="00467A7A" w:rsidP="00467A7A">
      <w:r>
        <w:t>5.избира управителя, определя възнаграждението му и го освобождава от отговорност;</w:t>
      </w:r>
    </w:p>
    <w:p w:rsidR="00467A7A" w:rsidRDefault="00467A7A" w:rsidP="00467A7A">
      <w:r>
        <w:t>6. назначава контрольор, ако такъв е предвиден в учредителния акт или в устава на дружеството, като определя възнаграждението му;</w:t>
      </w:r>
    </w:p>
    <w:p w:rsidR="00467A7A" w:rsidRDefault="00467A7A" w:rsidP="00467A7A">
      <w:r>
        <w:t>7. избира и освобождава дипломиран експерт-счетоводител за дружеството;</w:t>
      </w:r>
    </w:p>
    <w:p w:rsidR="00467A7A" w:rsidRDefault="00467A7A" w:rsidP="00467A7A">
      <w:r>
        <w:t>8. взема решения за откриване или закриване на клонове;</w:t>
      </w:r>
    </w:p>
    <w:p w:rsidR="00467A7A" w:rsidRDefault="00467A7A" w:rsidP="00467A7A">
      <w:r>
        <w:t xml:space="preserve">9. утвърждава правила за условията и реда за участие на дружеството в други дружества; </w:t>
      </w:r>
    </w:p>
    <w:p w:rsidR="00467A7A" w:rsidRDefault="00467A7A" w:rsidP="00467A7A">
      <w:r>
        <w:t xml:space="preserve">10. взема решения за участие в други дружества, като одобрява проекта за учредителен акт или устав на дружеството; </w:t>
      </w:r>
    </w:p>
    <w:p w:rsidR="00467A7A" w:rsidRDefault="00467A7A" w:rsidP="00467A7A">
      <w:r>
        <w:t xml:space="preserve">11. взема решения за придобиване и разпореждане с недвижими имоти и с вещни права върху тях; </w:t>
      </w:r>
    </w:p>
    <w:p w:rsidR="00467A7A" w:rsidRDefault="00467A7A" w:rsidP="00467A7A">
      <w:r>
        <w:t>12. взема решения за придобиване или разпореждане с дялове или акции - собственост на дружеството, в други дружества, както и за придобиване или разпореждане с дълготрайни финансови активи на дружеството в чужбина;</w:t>
      </w:r>
    </w:p>
    <w:p w:rsidR="00467A7A" w:rsidRDefault="00467A7A" w:rsidP="00467A7A">
      <w:r>
        <w:t>13. взема решения за предявяване искове на дружеството срещу управителя или контрольора и назначава представител за водене на процеси срещу тях;</w:t>
      </w:r>
    </w:p>
    <w:p w:rsidR="00467A7A" w:rsidRDefault="00467A7A" w:rsidP="00467A7A">
      <w:r>
        <w:lastRenderedPageBreak/>
        <w:t>14. взема решения за допълнителни парични вноски;</w:t>
      </w:r>
    </w:p>
    <w:p w:rsidR="00467A7A" w:rsidRDefault="00467A7A" w:rsidP="00467A7A">
      <w:r>
        <w:t xml:space="preserve">15. дава разрешение за кредитиране на трети лица и за даване на обезпечения в полза на трети лица; </w:t>
      </w:r>
    </w:p>
    <w:p w:rsidR="00467A7A" w:rsidRDefault="00467A7A" w:rsidP="00467A7A">
      <w:r>
        <w:t>16. дава разрешение за сключване на съдебна или извънсъдебна спогодба, с която се признават задължения или се опрощава дълг;</w:t>
      </w:r>
    </w:p>
    <w:p w:rsidR="00467A7A" w:rsidRDefault="00467A7A" w:rsidP="00467A7A">
      <w:r>
        <w:t xml:space="preserve">17. дава разрешение за поемане на дълг, менителнични задължения и за обезпечение на дълг; </w:t>
      </w:r>
    </w:p>
    <w:p w:rsidR="00467A7A" w:rsidRDefault="00467A7A" w:rsidP="00467A7A">
      <w:r>
        <w:t>18. определя ликвидатори при прекратяване на дружество;</w:t>
      </w:r>
    </w:p>
    <w:p w:rsidR="00467A7A" w:rsidRDefault="00467A7A" w:rsidP="00467A7A">
      <w:r>
        <w:t>19. дава съгласие за закупуване на дълготрайни материални активи над 10 000 лева;</w:t>
      </w:r>
    </w:p>
    <w:p w:rsidR="00467A7A" w:rsidRDefault="00467A7A" w:rsidP="00467A7A">
      <w:r>
        <w:t>20. решава и други въпроси, предоставени в негова компетентност от закона или от учредителния акт.</w:t>
      </w:r>
    </w:p>
    <w:p w:rsidR="00467A7A" w:rsidRDefault="00467A7A" w:rsidP="00467A7A">
      <w:r>
        <w:t>(2) Управителят на дружеството:</w:t>
      </w:r>
    </w:p>
    <w:p w:rsidR="00467A7A" w:rsidRDefault="00467A7A" w:rsidP="00467A7A">
      <w:r>
        <w:t>1. организира и ръководи дейността на дружеството съобразно закона и в съответствие с учредителния акт и решенията на общинския съвет;</w:t>
      </w:r>
    </w:p>
    <w:p w:rsidR="00467A7A" w:rsidRDefault="00467A7A" w:rsidP="00467A7A">
      <w:r>
        <w:t>2. представлява дружеството;</w:t>
      </w:r>
    </w:p>
    <w:p w:rsidR="00467A7A" w:rsidRDefault="00467A7A" w:rsidP="00467A7A">
      <w:r>
        <w:t>3. осъществява правомощията на работодател по отношение на работещите в дружеството;</w:t>
      </w:r>
    </w:p>
    <w:p w:rsidR="00467A7A" w:rsidRDefault="00467A7A" w:rsidP="00467A7A">
      <w:r>
        <w:t>4. одобрява щатното разписание на дружеството;</w:t>
      </w:r>
    </w:p>
    <w:p w:rsidR="00467A7A" w:rsidRDefault="00467A7A" w:rsidP="00467A7A">
      <w:r>
        <w:t>5. решава всички въпроси, които не са от изключителната компетентност на общинския съвет.</w:t>
      </w:r>
    </w:p>
    <w:p w:rsidR="00467A7A" w:rsidRDefault="00467A7A" w:rsidP="00467A7A">
      <w:r>
        <w:t xml:space="preserve">Чл.17.(1) Общинският съвет, като упражняващ правата на едноличния собственик на капитала в общинските еднолични акционерни дружества (ЕАД) има правомощия да: </w:t>
      </w:r>
    </w:p>
    <w:p w:rsidR="00467A7A" w:rsidRDefault="00467A7A" w:rsidP="00467A7A">
      <w:r>
        <w:t>1. приема, изменя и допълва устава на дружеството;</w:t>
      </w:r>
    </w:p>
    <w:p w:rsidR="00467A7A" w:rsidRDefault="00467A7A" w:rsidP="00467A7A">
      <w:r>
        <w:t>2. увеличава и намалява капитала на дружеството;</w:t>
      </w:r>
    </w:p>
    <w:p w:rsidR="00467A7A" w:rsidRDefault="00467A7A" w:rsidP="00467A7A">
      <w:r>
        <w:t>3. преобразува и прекратява дружеството;</w:t>
      </w:r>
    </w:p>
    <w:p w:rsidR="00467A7A" w:rsidRDefault="00467A7A" w:rsidP="00467A7A">
      <w:r>
        <w:t>4. избира и освобождава членовете на съвета на директорите и определя възнаграждението им;</w:t>
      </w:r>
    </w:p>
    <w:p w:rsidR="00467A7A" w:rsidRDefault="00467A7A" w:rsidP="00467A7A">
      <w:r>
        <w:t>5. избира и освобождава дипломирания експерт-счетоводител;</w:t>
      </w:r>
    </w:p>
    <w:p w:rsidR="00467A7A" w:rsidRDefault="00467A7A" w:rsidP="00467A7A">
      <w:r>
        <w:t>6.одобрява годишния счетоводен отчет след заверка от назначения експерт-счетоводител, взема решение за разпределяне на печалбата и нейното изплащане и за изплащане на тантиеми и техния размер;</w:t>
      </w:r>
    </w:p>
    <w:p w:rsidR="00467A7A" w:rsidRDefault="00467A7A" w:rsidP="00467A7A">
      <w:r>
        <w:t>7. решава издаването на облигации;</w:t>
      </w:r>
    </w:p>
    <w:p w:rsidR="00467A7A" w:rsidRDefault="00467A7A" w:rsidP="00467A7A">
      <w:r>
        <w:lastRenderedPageBreak/>
        <w:t>8. назначава ликвидатори при прекратяване на дружеството;</w:t>
      </w:r>
    </w:p>
    <w:p w:rsidR="00467A7A" w:rsidRDefault="00467A7A" w:rsidP="00467A7A">
      <w:r>
        <w:t>9. освобождава от отговорност членовете на съвета на директорите;</w:t>
      </w:r>
    </w:p>
    <w:p w:rsidR="00467A7A" w:rsidRDefault="00467A7A" w:rsidP="00467A7A">
      <w:r>
        <w:t xml:space="preserve">10. взема решения за откриване, прехвърляне или закриване на клонове на дружеството или на значителни части от дружеството; </w:t>
      </w:r>
    </w:p>
    <w:p w:rsidR="00467A7A" w:rsidRDefault="00467A7A" w:rsidP="00467A7A">
      <w:r>
        <w:t xml:space="preserve">11. утвърждава правила за условията и реда за участие на дружеството в други дружества; </w:t>
      </w:r>
    </w:p>
    <w:p w:rsidR="00467A7A" w:rsidRDefault="00467A7A" w:rsidP="00467A7A">
      <w:r>
        <w:t xml:space="preserve">12. взема решения за участие в други дружества, като одобрява проекта за устав или учредителен договор; </w:t>
      </w:r>
    </w:p>
    <w:p w:rsidR="00467A7A" w:rsidRDefault="00467A7A" w:rsidP="00467A7A">
      <w:r>
        <w:t>13. дава разрешение за придобиване или разпореждане с дялове или акции - собственост на дружеството в други дружества;</w:t>
      </w:r>
    </w:p>
    <w:p w:rsidR="00467A7A" w:rsidRDefault="00467A7A" w:rsidP="00467A7A">
      <w:r>
        <w:t xml:space="preserve">14. дава разрешение за кредитиране на трети лица; за обезпечаване на вземания - учредяване на ипотека и залог на дълготрайни активи на дружеството; за даване обезпечения в полза на трети лица; </w:t>
      </w:r>
    </w:p>
    <w:p w:rsidR="00467A7A" w:rsidRDefault="00467A7A" w:rsidP="00467A7A">
      <w:r>
        <w:t>15. дава разрешение за сключване на съдебна или извънсъдебна спогодба, с която се признават задължения или се опрощава дълг;</w:t>
      </w:r>
    </w:p>
    <w:p w:rsidR="00467A7A" w:rsidRDefault="00467A7A" w:rsidP="00467A7A">
      <w:r>
        <w:t xml:space="preserve">16. дава разрешение за поемане на дълг, менителнични задължения и за обезпечение на дълг; </w:t>
      </w:r>
    </w:p>
    <w:p w:rsidR="00467A7A" w:rsidRDefault="00467A7A" w:rsidP="00467A7A">
      <w:r>
        <w:t>17. дава съгласие за закупуване на дълготрайни материални активи над 10 000 лева;</w:t>
      </w:r>
    </w:p>
    <w:p w:rsidR="00467A7A" w:rsidRDefault="00467A7A" w:rsidP="00467A7A">
      <w:r>
        <w:t>18. решава и други въпроси, предоставени в негова компетентност от закона или от учредителния акт.</w:t>
      </w:r>
    </w:p>
    <w:p w:rsidR="00467A7A" w:rsidRDefault="00467A7A" w:rsidP="00467A7A">
      <w:r>
        <w:t>(2) Съветът на директорите на дружеството:</w:t>
      </w:r>
    </w:p>
    <w:p w:rsidR="00467A7A" w:rsidRDefault="00467A7A" w:rsidP="00467A7A">
      <w:r>
        <w:t>1. управлява дружеството;</w:t>
      </w:r>
    </w:p>
    <w:p w:rsidR="00467A7A" w:rsidRDefault="00467A7A" w:rsidP="00467A7A">
      <w:r>
        <w:t>2. възлага управлението на дружеството на един от своите членове – изпълнителен директор, който представлява дружеството пред трети лица;</w:t>
      </w:r>
    </w:p>
    <w:p w:rsidR="00467A7A" w:rsidRDefault="00467A7A" w:rsidP="00467A7A">
      <w:r>
        <w:t>3. одобрява щатното разписание на дружеството;</w:t>
      </w:r>
    </w:p>
    <w:p w:rsidR="00467A7A" w:rsidRDefault="00467A7A" w:rsidP="00467A7A">
      <w:r>
        <w:t>4. решава всички въпроси, които не са от изключителната компетентност на общинския съвет.</w:t>
      </w:r>
    </w:p>
    <w:p w:rsidR="00467A7A" w:rsidRDefault="00467A7A" w:rsidP="00467A7A"/>
    <w:p w:rsidR="00467A7A" w:rsidRDefault="00467A7A" w:rsidP="00467A7A">
      <w:r>
        <w:t>Глава шеста</w:t>
      </w:r>
    </w:p>
    <w:p w:rsidR="00467A7A" w:rsidRDefault="00467A7A" w:rsidP="00467A7A">
      <w:r>
        <w:t>ОСОБЕНИ ПРАВИЛА ПРИ СКЛЮЧВАНЕ НА НЯКОИ ВИДОВЕ ДОГОВОРИ</w:t>
      </w:r>
    </w:p>
    <w:p w:rsidR="00467A7A" w:rsidRDefault="00467A7A" w:rsidP="00467A7A"/>
    <w:p w:rsidR="00467A7A" w:rsidRDefault="00467A7A" w:rsidP="00467A7A"/>
    <w:p w:rsidR="00467A7A" w:rsidRDefault="00467A7A" w:rsidP="00467A7A">
      <w:r>
        <w:lastRenderedPageBreak/>
        <w:t>Чл.18.(1) Търговските дружества с общинско участие в капитала могат да учредяват ограничени вещни права върху имотите или части от тях, внесени от община Радомир като непарична вноска в капитала им чрез публичен търг или публично оповестен конкурс след решение на Общински съвет-Радомир. Срока на договора за правото на ползване на тези имоти се сключва от управителя или от изпълнителния директор и не може да бъде по-дълъг от 10 години;</w:t>
      </w:r>
    </w:p>
    <w:p w:rsidR="00467A7A" w:rsidRDefault="00467A7A" w:rsidP="00467A7A">
      <w:r>
        <w:t>(2) Търговските дружества с общинско участие в капитала могат да отдават под наем имоти или части от тях, внесени от община Радомир като непарична вноска в капитала им, чрез публичен търг или публично оповестен конкурс, обявен от управителя или изпълнителния директор, след писмено съгласие от кмета на община Радомир. Срока на договора, сключен от управителя или изпълнителния директор не може да бъде по-дълъг от 10 години.</w:t>
      </w:r>
    </w:p>
    <w:p w:rsidR="00467A7A" w:rsidRDefault="00467A7A" w:rsidP="00467A7A"/>
    <w:p w:rsidR="00467A7A" w:rsidRDefault="00467A7A" w:rsidP="00467A7A"/>
    <w:p w:rsidR="00467A7A" w:rsidRDefault="00467A7A" w:rsidP="00467A7A">
      <w:r>
        <w:t>Глава седма</w:t>
      </w:r>
    </w:p>
    <w:p w:rsidR="00467A7A" w:rsidRDefault="00467A7A" w:rsidP="00467A7A">
      <w:r>
        <w:t>ЗАДЪЛЖЕНИЯ НА ПРЕДСТАВИТЕЛИТЕ НА ОБЩИНА РАДОМИР В ТЪРГОВСКИТЕ ДРУЖЕСТВА (ООД и АД), В КОИТО ТЯ Е СЪДРУЖНИК ИЛИ АКЦИОНЕР</w:t>
      </w:r>
    </w:p>
    <w:p w:rsidR="00467A7A" w:rsidRDefault="00467A7A" w:rsidP="00467A7A"/>
    <w:p w:rsidR="00467A7A" w:rsidRDefault="00467A7A" w:rsidP="00467A7A"/>
    <w:p w:rsidR="00467A7A" w:rsidRDefault="00467A7A" w:rsidP="00467A7A">
      <w:r>
        <w:t xml:space="preserve">Чл.19.(1) В търговско дружество, в което общината е съдружник или акционер, представителите й в общото събрание и в органите на дружеството се определят с решение на Общинския съвет. В решението се определят конкретните пълномощия на избраните представители. </w:t>
      </w:r>
    </w:p>
    <w:p w:rsidR="00467A7A" w:rsidRDefault="00467A7A" w:rsidP="00467A7A">
      <w:r>
        <w:t xml:space="preserve">(2) Представител на общината в Общото събрание на дружеството може да бъде Кметът на Община Радомир или общински съветник. </w:t>
      </w:r>
    </w:p>
    <w:p w:rsidR="00467A7A" w:rsidRDefault="00467A7A" w:rsidP="00467A7A">
      <w:r>
        <w:t xml:space="preserve">Чл.20.(1) Представителите на общината в ръководните органи на търговските дружества (управители на ООД или членове на СД и на АД), в които общината е съдружник или акционер, защитават нейните интереси при осъществяване на дейността на дружествата. </w:t>
      </w:r>
    </w:p>
    <w:p w:rsidR="00467A7A" w:rsidRDefault="00467A7A" w:rsidP="00467A7A">
      <w:r>
        <w:t>(2) Представителите на общината са длъжни да внасят писмен отчет в Общински съвет-Радомир на следващия ден след провеждане на съответното заседание на органите за управление на дружеството, както и да предоставят всички материали, получени във връзка със заседанието. Те представят писмени отчети за всички действия, извършени от тях като представители на общината.</w:t>
      </w:r>
    </w:p>
    <w:p w:rsidR="00467A7A" w:rsidRDefault="00467A7A" w:rsidP="00467A7A">
      <w:r>
        <w:t>(3) Представителите на общината са длъжни да предоставят писмена информация на Общински съвет-Радомир за икономическите резултати и финансовото състояние на дружеството на всяко шестмесечие.</w:t>
      </w:r>
    </w:p>
    <w:p w:rsidR="00467A7A" w:rsidRDefault="00467A7A" w:rsidP="00467A7A">
      <w:r>
        <w:lastRenderedPageBreak/>
        <w:t>(4) Когато се констатира нарушаване на интересите на общината от неин представител в търговско дружество, Общинския съвет го отстранява и определя нов представител и предприема необходимите действия за търсене на отговорност на освободения представител за причинените вреди на общината.</w:t>
      </w:r>
    </w:p>
    <w:p w:rsidR="00467A7A" w:rsidRDefault="00467A7A" w:rsidP="00467A7A">
      <w:r>
        <w:t xml:space="preserve">Чл.21. В дружествата с ограничена отговорност, в които общината е съдружник, лицето, упълномощено да я представлява в Общото събрание на съдружниците, взема предварително писмено съгласие, под формата на решение на общинския съвет при изразяване на становище по следните въпроси: </w:t>
      </w:r>
    </w:p>
    <w:p w:rsidR="00467A7A" w:rsidRDefault="00467A7A" w:rsidP="00467A7A">
      <w:r>
        <w:t>1. изменяне или допълване на дружествения договор;</w:t>
      </w:r>
    </w:p>
    <w:p w:rsidR="00467A7A" w:rsidRDefault="00467A7A" w:rsidP="00467A7A">
      <w:r>
        <w:t xml:space="preserve">2. приемане или изключване на съдружник, даване на съгласие за прехвърляне на дружествен дял на нов член или на друг съдружник; </w:t>
      </w:r>
    </w:p>
    <w:p w:rsidR="00467A7A" w:rsidRDefault="00467A7A" w:rsidP="00467A7A">
      <w:r>
        <w:t>3. приемане на годишния отчет и баланса, разпределяне на печалбата и нейното изплащане;</w:t>
      </w:r>
    </w:p>
    <w:p w:rsidR="00467A7A" w:rsidRDefault="00467A7A" w:rsidP="00467A7A">
      <w:r>
        <w:t>4. избиране на управителя, определяне възнаграждението му и освобождаването му от отговорност;</w:t>
      </w:r>
    </w:p>
    <w:p w:rsidR="00467A7A" w:rsidRDefault="00467A7A" w:rsidP="00467A7A">
      <w:r>
        <w:t xml:space="preserve">5. намаляване или увеличаване на капитала на дружеството; </w:t>
      </w:r>
    </w:p>
    <w:p w:rsidR="00467A7A" w:rsidRDefault="00467A7A" w:rsidP="00467A7A">
      <w:r>
        <w:t xml:space="preserve">6. придобиване и отчуждаване на недвижими имоти и вещни права върху тях; </w:t>
      </w:r>
    </w:p>
    <w:p w:rsidR="00467A7A" w:rsidRDefault="00467A7A" w:rsidP="00467A7A">
      <w:r>
        <w:t xml:space="preserve">7. решение за допълнителни парични вноски; </w:t>
      </w:r>
    </w:p>
    <w:p w:rsidR="00467A7A" w:rsidRDefault="00467A7A" w:rsidP="00467A7A">
      <w:r>
        <w:t xml:space="preserve">8. решение за откриване и закриване на клонове и участие в други дружества; </w:t>
      </w:r>
    </w:p>
    <w:p w:rsidR="00467A7A" w:rsidRDefault="00467A7A" w:rsidP="00467A7A">
      <w:r>
        <w:t xml:space="preserve">9. преобразуване и прекратяване на дружеството; </w:t>
      </w:r>
    </w:p>
    <w:p w:rsidR="00467A7A" w:rsidRDefault="00467A7A" w:rsidP="00467A7A">
      <w:r>
        <w:t xml:space="preserve">10. обезпечения в полза на трети лица; </w:t>
      </w:r>
    </w:p>
    <w:p w:rsidR="00467A7A" w:rsidRDefault="00467A7A" w:rsidP="00467A7A">
      <w:r>
        <w:t>11. сключване на договори за кредитиране на трети лица;</w:t>
      </w:r>
    </w:p>
    <w:p w:rsidR="00467A7A" w:rsidRDefault="00467A7A" w:rsidP="00467A7A">
      <w:r>
        <w:t xml:space="preserve">12. учредяване на ипотека и залог върху дълготрайни активи на дружеството. </w:t>
      </w:r>
    </w:p>
    <w:p w:rsidR="00467A7A" w:rsidRDefault="00467A7A" w:rsidP="00467A7A">
      <w:r>
        <w:t xml:space="preserve">Чл.22.(1) В акционерните дружества, в които общината е акционер, лицата, упълномощени да я представляват в общото събрание на акционерите, вземат предварително писмено съгласие под формата на решение на общинския съвет по следните въпроси: </w:t>
      </w:r>
    </w:p>
    <w:p w:rsidR="00467A7A" w:rsidRDefault="00467A7A" w:rsidP="00467A7A">
      <w:r>
        <w:t xml:space="preserve">1. изменяне или допълване на устава на дружеството; </w:t>
      </w:r>
    </w:p>
    <w:p w:rsidR="00467A7A" w:rsidRDefault="00467A7A" w:rsidP="00467A7A">
      <w:r>
        <w:t>2. намаляване или увеличаване на капитала на дружеството;</w:t>
      </w:r>
    </w:p>
    <w:p w:rsidR="00467A7A" w:rsidRDefault="00467A7A" w:rsidP="00467A7A">
      <w:r>
        <w:t>3. одобряване на годишния счетоводен отчет след заверка на експерт-счетоводителя, разпределяне на печалбата и изплащане на дивидент;</w:t>
      </w:r>
    </w:p>
    <w:p w:rsidR="00467A7A" w:rsidRDefault="00467A7A" w:rsidP="00467A7A">
      <w:r>
        <w:lastRenderedPageBreak/>
        <w:t xml:space="preserve">4. избиране и освобождаване членовете на съвета на директорите и определяне възнаграждението им; </w:t>
      </w:r>
    </w:p>
    <w:p w:rsidR="00467A7A" w:rsidRDefault="00467A7A" w:rsidP="00467A7A">
      <w:r>
        <w:t>5. освобождаване от отговорност на членовете на съвета на директорите;</w:t>
      </w:r>
    </w:p>
    <w:p w:rsidR="00467A7A" w:rsidRDefault="00467A7A" w:rsidP="00467A7A">
      <w:r>
        <w:t xml:space="preserve">6. преобразуване и прекратяване на дружеството; </w:t>
      </w:r>
    </w:p>
    <w:p w:rsidR="00467A7A" w:rsidRDefault="00467A7A" w:rsidP="00467A7A">
      <w:r>
        <w:t xml:space="preserve">7.обезпечения в полза на трети лица; </w:t>
      </w:r>
    </w:p>
    <w:p w:rsidR="00467A7A" w:rsidRDefault="00467A7A" w:rsidP="00467A7A">
      <w:r>
        <w:t xml:space="preserve">8. сключване на договори за кредитиране на трети лица; </w:t>
      </w:r>
    </w:p>
    <w:p w:rsidR="00467A7A" w:rsidRDefault="00467A7A" w:rsidP="00467A7A">
      <w:r>
        <w:t>9.даване на разрешение за разпоредителни сделки с дълготрайни активи;</w:t>
      </w:r>
    </w:p>
    <w:p w:rsidR="00467A7A" w:rsidRDefault="00467A7A" w:rsidP="00467A7A">
      <w:r>
        <w:t>10. учредяване на ипотека и залог на дълготрайни активи на дружеството.</w:t>
      </w:r>
    </w:p>
    <w:p w:rsidR="00467A7A" w:rsidRDefault="00467A7A" w:rsidP="00467A7A">
      <w:r>
        <w:t xml:space="preserve">(2) При избор на членове на Съвет на директорите в дружествата по ал.1 упълномощеното от общинския съвет лице, представляващо общината в Общото събрание, предлага такъв брой членове, който съответства на не по-малко от пропорционалното участие на община Радомир в капитала на търговското дружество. </w:t>
      </w:r>
    </w:p>
    <w:p w:rsidR="00467A7A" w:rsidRDefault="00467A7A" w:rsidP="00467A7A"/>
    <w:p w:rsidR="00467A7A" w:rsidRDefault="00467A7A" w:rsidP="00467A7A"/>
    <w:p w:rsidR="00467A7A" w:rsidRDefault="00467A7A" w:rsidP="00467A7A">
      <w:r>
        <w:t>Глава осма</w:t>
      </w:r>
    </w:p>
    <w:p w:rsidR="00467A7A" w:rsidRDefault="00467A7A" w:rsidP="00467A7A">
      <w:r>
        <w:t>ИЗИСКВАНИЯ КЪМ ЛИЦАТА, НА КОИТО СЕ ВЪЗЛАГА УПРАВЛЕНИЕТО И КОНТРОЛА НА ЕДНОЛИЧНИТЕ ДРУЖЕСТВА С ОБЩИНСКО ИМУЩЕСТВО (ЕООД и ЕАД)</w:t>
      </w:r>
    </w:p>
    <w:p w:rsidR="00467A7A" w:rsidRDefault="00467A7A" w:rsidP="00467A7A"/>
    <w:p w:rsidR="00467A7A" w:rsidRDefault="00467A7A" w:rsidP="00467A7A"/>
    <w:p w:rsidR="00467A7A" w:rsidRDefault="00467A7A" w:rsidP="00467A7A"/>
    <w:p w:rsidR="00467A7A" w:rsidRDefault="00467A7A" w:rsidP="00467A7A">
      <w:r>
        <w:t>Чл.23.(1) Управители и контрольори на общински еднолични търговски дружества с ограничена отговорност могат да бъдат физически лица, с висше образование и управленски опит.</w:t>
      </w:r>
    </w:p>
    <w:p w:rsidR="00467A7A" w:rsidRDefault="00467A7A" w:rsidP="00467A7A">
      <w:r>
        <w:t>(2) Членове на съвета на директорите на общинските еднолични акционерни дружества могат да бъдат физически лица, с висше образование и управленски опит.</w:t>
      </w:r>
    </w:p>
    <w:p w:rsidR="00467A7A" w:rsidRDefault="00467A7A" w:rsidP="00467A7A">
      <w:r>
        <w:t>Чл.24. Не могат да бъдат управители на общински еднолични дружества с ограничена отговорност физически лица, които:</w:t>
      </w:r>
    </w:p>
    <w:p w:rsidR="00467A7A" w:rsidRDefault="00467A7A" w:rsidP="00467A7A">
      <w:r>
        <w:t>1. от свое или от чуждо име извършват търговски сделки или са регистрирани като еднолични търговци по Търговския закон;</w:t>
      </w:r>
    </w:p>
    <w:p w:rsidR="00467A7A" w:rsidRDefault="00467A7A" w:rsidP="00467A7A">
      <w:r>
        <w:lastRenderedPageBreak/>
        <w:t>2. участват в събирателни, командитни дружества и в дружества с ограничена отговорност със сходна дейност;</w:t>
      </w:r>
    </w:p>
    <w:p w:rsidR="00467A7A" w:rsidRDefault="00467A7A" w:rsidP="00467A7A">
      <w:r>
        <w:t>3. заемат длъжност в ръководни органи на други дружества;</w:t>
      </w:r>
    </w:p>
    <w:p w:rsidR="00467A7A" w:rsidRDefault="00467A7A" w:rsidP="00467A7A">
      <w:r>
        <w:t>4. са лишени с присъда от правото да заемат материалноотчетническа длъжност до изтичането на срока на наказанието;</w:t>
      </w:r>
    </w:p>
    <w:p w:rsidR="00467A7A" w:rsidRDefault="00467A7A" w:rsidP="00467A7A">
      <w:r>
        <w:t>5. са управители, контрольори, членове на изпълнителни или контролни органи на друго общинско еднолично търговско дружество;</w:t>
      </w:r>
    </w:p>
    <w:p w:rsidR="00467A7A" w:rsidRDefault="00467A7A" w:rsidP="00467A7A">
      <w:r>
        <w:t>6. са народни представители, общински съветници, кметове на общини, кметове на кметства, кметски наместници, заместник-кметове на общини, секретари на общини;</w:t>
      </w:r>
    </w:p>
    <w:p w:rsidR="00467A7A" w:rsidRDefault="00467A7A" w:rsidP="00467A7A">
      <w:r>
        <w:t>7. са съпрузи, роднини по права линия и по съребрена линия до трета степен на кмета, заместник-кмета, кмет на кметство, секретаря на общината;</w:t>
      </w:r>
    </w:p>
    <w:p w:rsidR="00467A7A" w:rsidRDefault="00467A7A" w:rsidP="00467A7A">
      <w:r>
        <w:t>8. са държавни служители или работят по трудово правоотношение.</w:t>
      </w:r>
    </w:p>
    <w:p w:rsidR="00467A7A" w:rsidRDefault="00467A7A" w:rsidP="00467A7A">
      <w:r>
        <w:t>Чл.25. Не могат да бъдат контрольори в общинско еднолично дружество с ограничена отговорност:</w:t>
      </w:r>
    </w:p>
    <w:p w:rsidR="00467A7A" w:rsidRDefault="00467A7A" w:rsidP="00467A7A">
      <w:r>
        <w:t>1. управителите, техните заместници и наетите лица в дружеството;</w:t>
      </w:r>
    </w:p>
    <w:p w:rsidR="00467A7A" w:rsidRDefault="00467A7A" w:rsidP="00467A7A">
      <w:r>
        <w:t>2. съпрузите, роднините по права линия и по съребрена линия до трета степен на кмета на общината, заместник кмет, кмет на кметство, секретар на общината, както и на лицата по точка 1;</w:t>
      </w:r>
    </w:p>
    <w:p w:rsidR="00467A7A" w:rsidRDefault="00467A7A" w:rsidP="00467A7A">
      <w:r>
        <w:t>3. лишените с присъда от правото да заемат материално отчетническа длъжност;</w:t>
      </w:r>
    </w:p>
    <w:p w:rsidR="00467A7A" w:rsidRDefault="00467A7A" w:rsidP="00467A7A">
      <w:r>
        <w:t>4. управителите или членовете на изпълнителни или контролни органи на друго общинско еднолично търговско дружество;</w:t>
      </w:r>
    </w:p>
    <w:p w:rsidR="00467A7A" w:rsidRDefault="00467A7A" w:rsidP="00467A7A">
      <w:r>
        <w:t>5. народни представители, общински съветници, кметове на общини, кметове на кметства, кметски наместници, заместник-кметове на общини, секретари на общини;</w:t>
      </w:r>
    </w:p>
    <w:p w:rsidR="00467A7A" w:rsidRDefault="00467A7A" w:rsidP="00467A7A">
      <w:r>
        <w:t>6. държавни служители или работят по трудово правоотношение в държавната или общинска администрация.</w:t>
      </w:r>
    </w:p>
    <w:p w:rsidR="00467A7A" w:rsidRDefault="00467A7A" w:rsidP="00467A7A">
      <w:r>
        <w:t>Чл.26.(1) Не могат да бъдат членове на съветите на директорите на общинските еднолични акционерни дружества физически лица, които:</w:t>
      </w:r>
    </w:p>
    <w:p w:rsidR="00467A7A" w:rsidRDefault="00467A7A" w:rsidP="00467A7A">
      <w:r>
        <w:t>1. от свое или от чуждо име извършват търговски сделки;</w:t>
      </w:r>
    </w:p>
    <w:p w:rsidR="00467A7A" w:rsidRDefault="00467A7A" w:rsidP="00467A7A">
      <w:r>
        <w:t>2. са съдружници в събирателни, в командитни дружества и в дружества с ограничена отговорност;</w:t>
      </w:r>
    </w:p>
    <w:p w:rsidR="00467A7A" w:rsidRDefault="00467A7A" w:rsidP="00467A7A">
      <w:r>
        <w:t>3. са лишени с присъда от правото да заемат материалноотчетническа длъжност;</w:t>
      </w:r>
    </w:p>
    <w:p w:rsidR="00467A7A" w:rsidRDefault="00467A7A" w:rsidP="00467A7A">
      <w:r>
        <w:lastRenderedPageBreak/>
        <w:t>4. са били членове на управителен или контролен орган на дружество, прекратено поради несъстоятелност през последните две години, предхождащи датата на решението за обявяване на несъстоятелността, ако са останали неудовлетворени кредитори;</w:t>
      </w:r>
    </w:p>
    <w:p w:rsidR="00467A7A" w:rsidRDefault="00467A7A" w:rsidP="00467A7A">
      <w:r>
        <w:t>5. са съпрузи, роднини по права линия и по съребрена линия до трета степен на кмета, заместник-кмета, кмет на кметство, секретаря на общината;;</w:t>
      </w:r>
    </w:p>
    <w:p w:rsidR="00467A7A" w:rsidRDefault="00467A7A" w:rsidP="00467A7A">
      <w:r>
        <w:t>6. са управители или членове на изпълнителни или контролни органи на друго общинско еднолично търговско дружество;</w:t>
      </w:r>
    </w:p>
    <w:p w:rsidR="00467A7A" w:rsidRDefault="00467A7A" w:rsidP="00467A7A">
      <w:r>
        <w:t>7. са народни представители, общински съветници, кметове на общини, кметове на кметства, кметски наместници, заместник кметове на общини, секретари на общини;</w:t>
      </w:r>
    </w:p>
    <w:p w:rsidR="00467A7A" w:rsidRDefault="00467A7A" w:rsidP="00467A7A">
      <w:r>
        <w:t xml:space="preserve">8. са съпрузи, роднини по права линия и по съребрена линия до трета степен на кмет на община, заместник-кмет, кмет на район или кметство, секретар на община и общински съветник от общината, с имуществото на която е създадено дружеството; </w:t>
      </w:r>
    </w:p>
    <w:p w:rsidR="00467A7A" w:rsidRDefault="00467A7A" w:rsidP="00467A7A">
      <w:r>
        <w:t>9. са държавни служители или работят по трудово правоотношение в държавната или общинска администрация.</w:t>
      </w:r>
    </w:p>
    <w:p w:rsidR="00467A7A" w:rsidRDefault="00467A7A" w:rsidP="00467A7A">
      <w:r>
        <w:t>10. не отговарят на други изисквания, предвидени в устава на дружеството.</w:t>
      </w:r>
    </w:p>
    <w:p w:rsidR="00467A7A" w:rsidRDefault="00467A7A" w:rsidP="00467A7A">
      <w:r>
        <w:t>(2) Органите на управление и контрол на едноличните търговски дружества с общинско имущество представят в Общински съвет-Радомир на всеки шест месеца отчети за резултатите от изпълнението на бизнес програмата на дружеството, финансово икономическото му състояние, съществуващите проблеми и предложение за решаването им.</w:t>
      </w:r>
    </w:p>
    <w:p w:rsidR="00467A7A" w:rsidRDefault="00467A7A" w:rsidP="00467A7A"/>
    <w:p w:rsidR="00467A7A" w:rsidRDefault="00467A7A" w:rsidP="00467A7A">
      <w:r>
        <w:t>Глава девета</w:t>
      </w:r>
    </w:p>
    <w:p w:rsidR="00467A7A" w:rsidRDefault="00467A7A" w:rsidP="00467A7A">
      <w:r>
        <w:t>ВЪЗЛАГАНЕ УПРАВЛЕНИЕТО И КОНТРОЛА НА ЕДНОЛИЧНИТЕ ОБЩИНСКИ ТЪРГОВСКИ ДРУЖЕСТВА</w:t>
      </w:r>
    </w:p>
    <w:p w:rsidR="00467A7A" w:rsidRDefault="00467A7A" w:rsidP="00467A7A"/>
    <w:p w:rsidR="00467A7A" w:rsidRDefault="00467A7A" w:rsidP="00467A7A">
      <w:r>
        <w:t xml:space="preserve">Чл.27.(1) Управлението на еднолично общинско дружество с ограничена отговорност, се възлага с договор за управление, сключен между управителя на дружеството и Кмета на общината въз основа на решение на Общинския съвет. </w:t>
      </w:r>
    </w:p>
    <w:p w:rsidR="00467A7A" w:rsidRDefault="00467A7A" w:rsidP="00467A7A">
      <w:r>
        <w:t xml:space="preserve">(2) Управлението на еднолично акционерно дружество се възлага с договори за управление, сключени между членовете на съвета на директорите на дружеството и Кмета на общината въз основа на решение на Общинския съвет. </w:t>
      </w:r>
    </w:p>
    <w:p w:rsidR="00467A7A" w:rsidRDefault="00467A7A" w:rsidP="00467A7A">
      <w:r>
        <w:t xml:space="preserve">(3) Контролът за изпълнението на учредителния акт или устава и за опазване на имуществото на общинското еднолично търговско дружество се възлага с договори за контрол, сключени между контрольора и Кмета на общината въз основа на решение на Общинския съвет. </w:t>
      </w:r>
    </w:p>
    <w:p w:rsidR="00467A7A" w:rsidRDefault="00467A7A" w:rsidP="00467A7A">
      <w:r>
        <w:lastRenderedPageBreak/>
        <w:t>(4) Договорите за управление и за контрол в общинските еднолични търговски дружества се сключват за срок не повече от 3 години.</w:t>
      </w:r>
    </w:p>
    <w:p w:rsidR="00467A7A" w:rsidRDefault="00467A7A" w:rsidP="00467A7A">
      <w:r>
        <w:t xml:space="preserve">Чл.28.(1) Управлението на общинските еднолични търговски дружества се възлага след провеждане на конкурс по реда и при условията, предвидени в тази наредба. </w:t>
      </w:r>
    </w:p>
    <w:p w:rsidR="00467A7A" w:rsidRDefault="00467A7A" w:rsidP="00467A7A">
      <w:r>
        <w:t>(2) Контролът за изпълнението на учредителния акт или устава и за опазване на имуществото на общинското еднолично търговско дружество се възлага след провеждане на конкурс по реда и при условията, предвидени в тази наредба.</w:t>
      </w:r>
    </w:p>
    <w:p w:rsidR="00467A7A" w:rsidRDefault="00467A7A" w:rsidP="00467A7A">
      <w:r>
        <w:t xml:space="preserve">(3) Конкурси може да не се провеждат при първоначалното учредяване на едноличните търговски дружества, както и при продължаване на сключени договори с решение на Общинския съвет поради показани добри финансови резултати. </w:t>
      </w:r>
    </w:p>
    <w:p w:rsidR="00467A7A" w:rsidRDefault="00467A7A" w:rsidP="00467A7A">
      <w:r>
        <w:t>Чл.29. Конкурсът се провежда на три етапа:</w:t>
      </w:r>
    </w:p>
    <w:p w:rsidR="00467A7A" w:rsidRDefault="00467A7A" w:rsidP="00467A7A">
      <w:r>
        <w:t>1. проверка на съответствието на представените документи с предварително обявените изисквания;</w:t>
      </w:r>
    </w:p>
    <w:p w:rsidR="00467A7A" w:rsidRDefault="00467A7A" w:rsidP="00467A7A">
      <w:r>
        <w:t>2. представяне от кандидатите на бизнес-програма на търговското дружество за целия срок на договора за управление, съответно за контрол, изготвена в съответствие с бизнес-задачата и стратегията за развитие на дружеството;</w:t>
      </w:r>
    </w:p>
    <w:p w:rsidR="00467A7A" w:rsidRDefault="00467A7A" w:rsidP="00467A7A">
      <w:r>
        <w:t>3.интервю с кандидатите.</w:t>
      </w:r>
    </w:p>
    <w:p w:rsidR="00467A7A" w:rsidRDefault="00467A7A" w:rsidP="00467A7A">
      <w:r>
        <w:t>Чл.30.(1) Конкурсът се обявява с решение на Общински съвет-Радомир, което съдържа:</w:t>
      </w:r>
    </w:p>
    <w:p w:rsidR="00467A7A" w:rsidRDefault="00467A7A" w:rsidP="00467A7A">
      <w:r>
        <w:t>1. предмета на конкурса, състава на комисията по провеждането му, мястото, датата и часът на провеждането му;</w:t>
      </w:r>
    </w:p>
    <w:p w:rsidR="00467A7A" w:rsidRDefault="00467A7A" w:rsidP="00467A7A">
      <w:r>
        <w:t>2. минимални и специфични изисквания към кандидатите;</w:t>
      </w:r>
    </w:p>
    <w:p w:rsidR="00467A7A" w:rsidRDefault="00467A7A" w:rsidP="00467A7A">
      <w:r>
        <w:t>3. необходимите документи, мястото и срока, в който да бъдат подадени;</w:t>
      </w:r>
    </w:p>
    <w:p w:rsidR="00467A7A" w:rsidRDefault="00467A7A" w:rsidP="00467A7A">
      <w:r>
        <w:t>4. бизнес-задачата на търговското дружество за целия срок на договора за управление, съответно за контрол, в съответствие със стратегията за развитие на дружеството;</w:t>
      </w:r>
    </w:p>
    <w:p w:rsidR="00467A7A" w:rsidRDefault="00467A7A" w:rsidP="00467A7A">
      <w:r>
        <w:t>5. критериите за оценка на бизнес-програмите на кандидатите.</w:t>
      </w:r>
    </w:p>
    <w:p w:rsidR="00467A7A" w:rsidRDefault="00467A7A" w:rsidP="00467A7A">
      <w:r>
        <w:t>(2) Минималните изисквания към кандидатите са:</w:t>
      </w:r>
    </w:p>
    <w:p w:rsidR="00467A7A" w:rsidRDefault="00467A7A" w:rsidP="00467A7A">
      <w:r>
        <w:t xml:space="preserve">-висше образование; </w:t>
      </w:r>
    </w:p>
    <w:p w:rsidR="00467A7A" w:rsidRDefault="00467A7A" w:rsidP="00467A7A">
      <w:r>
        <w:t xml:space="preserve">-общ трудов стаж, от който не по-малко от 3 години управленски опит; </w:t>
      </w:r>
    </w:p>
    <w:p w:rsidR="00467A7A" w:rsidRDefault="00467A7A" w:rsidP="00467A7A">
      <w:r>
        <w:t xml:space="preserve">-да не са осъждани за престъпление от общ характер на лишаване от свобода, освен ако не са реабилитирани; </w:t>
      </w:r>
    </w:p>
    <w:p w:rsidR="00467A7A" w:rsidRDefault="00467A7A" w:rsidP="00467A7A">
      <w:r>
        <w:lastRenderedPageBreak/>
        <w:t>-да не са лишени по съответния ред от правото да упражняват търговска дейност. В решението по предходната алинея могат да се посочат и други специфични изисквания към кандидатите.</w:t>
      </w:r>
    </w:p>
    <w:p w:rsidR="00467A7A" w:rsidRDefault="00467A7A" w:rsidP="00467A7A">
      <w:r>
        <w:t>(3) Необходимите документи са: заявление, автобиография, нотариално заверено копие от диплом за завършено висше образование, нотариално заверен документ за трудов стаж, свидетелство за съдимост, декларация, че кандидатът не е лишен от правото да упражнява търговска дейност и други документи, които се посочват в решението.</w:t>
      </w:r>
    </w:p>
    <w:p w:rsidR="00467A7A" w:rsidRDefault="00467A7A" w:rsidP="00467A7A">
      <w:r>
        <w:t>(4) Критериите за оценка на бизнес-програмите на кандидатите са: степен на реална приложимост на бизнес-програмата; съответствие на бизнес-програмата с целите на бизнес-задачата на дружеството; съответствие на бизнес-програмата с нормативната уредба; логическа структура на бизнес-програмата.</w:t>
      </w:r>
    </w:p>
    <w:p w:rsidR="00467A7A" w:rsidRDefault="00467A7A" w:rsidP="00467A7A">
      <w:r>
        <w:t>(5) В 7-дневен срок от влизане в сила на решението се публикува обява за конкурса в един местен вестник и в официалната Интернет страница на общината.</w:t>
      </w:r>
    </w:p>
    <w:p w:rsidR="00467A7A" w:rsidRDefault="00467A7A" w:rsidP="00467A7A">
      <w:r>
        <w:t>Чл. 31. (1) Комисията за провеждане на конкурса:</w:t>
      </w:r>
    </w:p>
    <w:p w:rsidR="00467A7A" w:rsidRDefault="00467A7A" w:rsidP="00467A7A">
      <w:r>
        <w:t>1. организира приема на документите, подготовката и провеждането на конкурса;</w:t>
      </w:r>
    </w:p>
    <w:p w:rsidR="00467A7A" w:rsidRDefault="00467A7A" w:rsidP="00467A7A">
      <w:r>
        <w:t>2. предоставя на кандидатите информация за дружеството, включваща последния годишен баланс, отчета за приходите и разходите и доклада на експерт-счетоводителя, както и отчета за приходите и разходите за изтеклите тримесечия на текущата счетоводна година;</w:t>
      </w:r>
    </w:p>
    <w:p w:rsidR="00467A7A" w:rsidRDefault="00467A7A" w:rsidP="00467A7A">
      <w:r>
        <w:t>3. разглежда постъпилите заявления, оценява представените от кандидатите бизнес - програми за управлението, съответно контрол на дружеството и провежда интервю с кандидатите;</w:t>
      </w:r>
    </w:p>
    <w:p w:rsidR="00467A7A" w:rsidRDefault="00467A7A" w:rsidP="00467A7A">
      <w:r>
        <w:t xml:space="preserve">4. предлага за одобрение от Общинския съвет представилия се най-успешно на проведения конкурс кандидат и класирането по ред на следващите участници. В случай, че е обявен конкурс за всичките трима членове на Съвет на директорите, комисията предлага за одобрение от Общинския съвет до трима от представилите се най-успешно на проведения конкурс кандидати и класирането по реда на следващите участници. </w:t>
      </w:r>
    </w:p>
    <w:p w:rsidR="00467A7A" w:rsidRDefault="00467A7A" w:rsidP="00467A7A">
      <w:r>
        <w:t>(2) Заседанията на комисията са редовни, ако присъстват две трети от нейните членове.</w:t>
      </w:r>
    </w:p>
    <w:p w:rsidR="00467A7A" w:rsidRDefault="00467A7A" w:rsidP="00467A7A">
      <w:r>
        <w:t>(3) Решенията на комисията се вземат с мнозинство повече от половината от броя на присъстващите членове.</w:t>
      </w:r>
    </w:p>
    <w:p w:rsidR="00467A7A" w:rsidRDefault="00467A7A" w:rsidP="00467A7A">
      <w:r>
        <w:t>(4) За заседанията на комисията се води протокол, в който се съдържат взетите решения и който се подписва от всички присъстващи на заседанието членове.</w:t>
      </w:r>
    </w:p>
    <w:p w:rsidR="00467A7A" w:rsidRDefault="00467A7A" w:rsidP="00467A7A">
      <w:r>
        <w:t>(5) Преди започване на работа членовете на комисията подписват декларация за неразгласяване на обстоятелствата, станали им известни във връзка с конкурса.</w:t>
      </w:r>
    </w:p>
    <w:p w:rsidR="00467A7A" w:rsidRDefault="00467A7A" w:rsidP="00467A7A">
      <w:r>
        <w:t xml:space="preserve">Чл.32. Заявленията за участие в конкурса, заедно с необходимите документи се подават в запечатан плик, върху който се изписва името на кандидата и дружеството за което кандидатства </w:t>
      </w:r>
      <w:r>
        <w:lastRenderedPageBreak/>
        <w:t>и се завеждат в специален регистър по реда на тяхното постъпване. За всяко постъпило заявление се издава удостоверение, в което се посочват името на подателя, датата и часът на приемането му.</w:t>
      </w:r>
    </w:p>
    <w:p w:rsidR="00467A7A" w:rsidRDefault="00467A7A" w:rsidP="00467A7A">
      <w:r>
        <w:t>Чл.33.(1) В първия работен ден след изтичането на срока за подаване на заявленията за участие, комисията разглежда всяко постъпило заявление, като преценява дали са представени всички необходими документи и дали те удостоверяват изпълнението на минималните и специфичните изисквания, определени в решението за конкурса.</w:t>
      </w:r>
    </w:p>
    <w:p w:rsidR="00467A7A" w:rsidRDefault="00467A7A" w:rsidP="00467A7A">
      <w:r>
        <w:t xml:space="preserve">(2) До участие в конкурса не се допускат лица, които не са представили всички необходими документи или представените документи не удостоверяват изпълнението на изискванията, определени в решението за конкурса. </w:t>
      </w:r>
    </w:p>
    <w:p w:rsidR="00467A7A" w:rsidRDefault="00467A7A" w:rsidP="00467A7A">
      <w:r>
        <w:t xml:space="preserve">(3) Комисията се произнася с решение за допускането или недопускането до участие в конкурса в тридневен срок, като в тридневен срок връчва решението си на всички кандидати. </w:t>
      </w:r>
    </w:p>
    <w:p w:rsidR="00467A7A" w:rsidRDefault="00467A7A" w:rsidP="00467A7A">
      <w:r>
        <w:t xml:space="preserve">(4) Комисията връчва на допуснатите до конкурса кандидати заедно с решението за допускане и съобщение за: </w:t>
      </w:r>
    </w:p>
    <w:p w:rsidR="00467A7A" w:rsidRDefault="00467A7A" w:rsidP="00467A7A">
      <w:r>
        <w:t xml:space="preserve">1. мястото и срока, в който те могат да получат информация за дружеството, за което кандидатстват, като подпишат декларация за неразгласяване; </w:t>
      </w:r>
    </w:p>
    <w:p w:rsidR="00467A7A" w:rsidRDefault="00467A7A" w:rsidP="00467A7A">
      <w:r>
        <w:t xml:space="preserve">2. мястото и срока за представяне на бизнес-програмите, който не може да бъде по-кратък от 15 дни и по-дълъг от 25 дни от датата на уведомлението. </w:t>
      </w:r>
    </w:p>
    <w:p w:rsidR="00467A7A" w:rsidRDefault="00467A7A" w:rsidP="00467A7A">
      <w:r>
        <w:t xml:space="preserve">(5) Кандидатите, допуснати до участие в конкурса имат право да получат следната информация за дружеството, за което кандидатстват: </w:t>
      </w:r>
    </w:p>
    <w:p w:rsidR="00467A7A" w:rsidRDefault="00467A7A" w:rsidP="00467A7A">
      <w:r>
        <w:t xml:space="preserve">1. последния годишен баланс, </w:t>
      </w:r>
    </w:p>
    <w:p w:rsidR="00467A7A" w:rsidRDefault="00467A7A" w:rsidP="00467A7A">
      <w:r>
        <w:t xml:space="preserve">2.отчета за приходите и разходите, </w:t>
      </w:r>
    </w:p>
    <w:p w:rsidR="00467A7A" w:rsidRDefault="00467A7A" w:rsidP="00467A7A">
      <w:r>
        <w:t xml:space="preserve">3. доклада на експерт-счетоводителя, и </w:t>
      </w:r>
    </w:p>
    <w:p w:rsidR="00467A7A" w:rsidRDefault="00467A7A" w:rsidP="00467A7A">
      <w:r>
        <w:t>4. отчета за приходите и разходите за текущата счетоводна година.</w:t>
      </w:r>
    </w:p>
    <w:p w:rsidR="00467A7A" w:rsidRDefault="00467A7A" w:rsidP="00467A7A">
      <w:r>
        <w:t>(6) Когато няма подадени заявления за участие в конкурса или няма допуснати кандидати, комисията предлага да се удължи срока за подаване на заявленията с 15 дни, като следва да се публикува обява за удължаването в един централен вестник и на официалната интернет страница на община Радомир. В случай, че отново няма подадени заявления за участие или няма допуснати кандидати кмета на общината прекратява процедурата и взема решение за провеждане на нов конкурс.</w:t>
      </w:r>
    </w:p>
    <w:p w:rsidR="00467A7A" w:rsidRDefault="00467A7A" w:rsidP="00467A7A">
      <w:r>
        <w:t xml:space="preserve">Чл.34.(1) На първия работен ден след изтичането на срока за представяне на бизнес-програмите, комисията се запознава с бизнес-програмите и ги оценява в съответствие с критериите за оценка, посочени в решението за конкурса. </w:t>
      </w:r>
    </w:p>
    <w:p w:rsidR="00467A7A" w:rsidRDefault="00467A7A" w:rsidP="00467A7A">
      <w:r>
        <w:lastRenderedPageBreak/>
        <w:t>(2) До интервю се допускат кандидатите, получили оценка на бизнес-програмата си не по-ниска от много добър 4.50 по шестобалната система. Комисията ги уведомява писмено за датата, мястото и часа на провеждането на интервюто.</w:t>
      </w:r>
    </w:p>
    <w:p w:rsidR="00467A7A" w:rsidRDefault="00467A7A" w:rsidP="00467A7A">
      <w:r>
        <w:t xml:space="preserve">(3) Оценката на интервюто с кандидата се формира по шестобалната система, като най-високата е отличен 6.00 при точност на оценката 0,25. </w:t>
      </w:r>
    </w:p>
    <w:p w:rsidR="00467A7A" w:rsidRDefault="00467A7A" w:rsidP="00467A7A">
      <w:r>
        <w:t>Чл.35.(1) Преди провеждане на интервюто комисията формулира въпроси, които се задават на всеки кандидат..</w:t>
      </w:r>
    </w:p>
    <w:p w:rsidR="00467A7A" w:rsidRDefault="00467A7A" w:rsidP="00467A7A">
      <w:r>
        <w:t xml:space="preserve">(2) По време на интервюто членовете на комисията задават на кандидатите въпросите по ал.1 и преценяват качествата им въз основа на следните критерии: компетентност, свързана с познаване и ползване на нормативни актове; управленска компетентност; комуникативна и организационна компетентност; компетентност относно промените и управлението им; компетентност при работа с потребители на обществени услуги. </w:t>
      </w:r>
    </w:p>
    <w:p w:rsidR="00467A7A" w:rsidRDefault="00467A7A" w:rsidP="00467A7A">
      <w:r>
        <w:t xml:space="preserve">(3) Оценката по ал.2 се формира по шестобалната система, като най-високата е отличен шест при точност на оценката 0.25. </w:t>
      </w:r>
    </w:p>
    <w:p w:rsidR="00467A7A" w:rsidRDefault="00467A7A" w:rsidP="00467A7A">
      <w:r>
        <w:t>Чл.36.(1) Окончателната оценка на всеки кандидат е средноаритметичната оценка от оценките на бизнес-програмата и от проведеното интервю.</w:t>
      </w:r>
    </w:p>
    <w:p w:rsidR="00467A7A" w:rsidRDefault="00467A7A" w:rsidP="00467A7A">
      <w:r>
        <w:t>(2) Класират се кандидатите, получили окончателна оценка не по-ниска от много добър 4.50.</w:t>
      </w:r>
    </w:p>
    <w:p w:rsidR="00467A7A" w:rsidRDefault="00467A7A" w:rsidP="00467A7A">
      <w:r>
        <w:t>(3) В случаите, когато всички кандидати са получили оценка по-ниска от 4.50, Общински съвет-Радомир прекратява процедурата и взема решение за провеждане на нов конкурс.</w:t>
      </w:r>
    </w:p>
    <w:p w:rsidR="00467A7A" w:rsidRDefault="00467A7A" w:rsidP="00467A7A">
      <w:r>
        <w:t xml:space="preserve">Чл.37.(1) В едноседмичен срок от провеждането на конкурса, председателя на комисията, на основание протокола на комисията, внася в Общински съвет-Радомир проект на решение за определяне на представилия се най-успешно кандидат и класирането по ред на следващите участници. В случай, че е обявен конкурс за всичките трима членове на Съвет на директорите, председателя на комисията, на основание протокола на комисията, внася в Общински съвет-Радомир проект на решение за определяне до трима от представилите се най-успешно кандидати и класирането по ред на следващите участници. </w:t>
      </w:r>
    </w:p>
    <w:p w:rsidR="00467A7A" w:rsidRDefault="00467A7A" w:rsidP="00467A7A">
      <w:r>
        <w:t>(2) Общински съвет-Радомир на първото си заседание след провеждането на конкурса определя въз основа на резултатите от конкурса управител или контрольор на общинско еднолично дружество с ограничена отговорност, съответно членове на Съвета на директорите на общинското еднолично акционерно дружество и възлага на кмета на община Радомир да сключи договор за управление или контрол.</w:t>
      </w:r>
    </w:p>
    <w:p w:rsidR="00467A7A" w:rsidRDefault="00467A7A" w:rsidP="00467A7A">
      <w:r>
        <w:t>Чл.38. В двуседмичен срок от влизане в сила на решението на общинския съвет, кмета на общината сключва договор за възлагане на управлението или за контрол на съответното еднолично търговско дружество с общинско имущество.</w:t>
      </w:r>
    </w:p>
    <w:p w:rsidR="00467A7A" w:rsidRDefault="00467A7A" w:rsidP="00467A7A">
      <w:r>
        <w:lastRenderedPageBreak/>
        <w:t>Чл.39.(1) В договора за управление или за контрол се определят:</w:t>
      </w:r>
    </w:p>
    <w:p w:rsidR="00467A7A" w:rsidRDefault="00467A7A" w:rsidP="00467A7A">
      <w:r>
        <w:t>1. правата и задълженията на страните;</w:t>
      </w:r>
    </w:p>
    <w:p w:rsidR="00467A7A" w:rsidRDefault="00467A7A" w:rsidP="00467A7A">
      <w:r>
        <w:t>2. размерът на възнаграждението и начинът на плащането му;</w:t>
      </w:r>
    </w:p>
    <w:p w:rsidR="00467A7A" w:rsidRDefault="00467A7A" w:rsidP="00467A7A">
      <w:r>
        <w:t>3. отговорността на страните при неизпълнение на договора;</w:t>
      </w:r>
    </w:p>
    <w:p w:rsidR="00467A7A" w:rsidRDefault="00467A7A" w:rsidP="00467A7A">
      <w:r>
        <w:t>4. основанията за прекратяване на договора.</w:t>
      </w:r>
    </w:p>
    <w:p w:rsidR="00467A7A" w:rsidRDefault="00467A7A" w:rsidP="00467A7A">
      <w:r>
        <w:t>(2) В договора за управление с управителя или с членовете на Съвета на директорите се посочват видът и размерът на гаранцията, която те дават за своето управление.</w:t>
      </w:r>
    </w:p>
    <w:p w:rsidR="00467A7A" w:rsidRDefault="00467A7A" w:rsidP="00467A7A">
      <w:r>
        <w:t>(3) Дадената гаранция се връща след прекратяването на договора и след решението на Общински съвет-Радомир за освобождаване от отговорност. Когато гаранцията е била внесена в пари, на връщане подлежат и лихвите върху внесената сума.</w:t>
      </w:r>
    </w:p>
    <w:p w:rsidR="00467A7A" w:rsidRDefault="00467A7A" w:rsidP="00467A7A">
      <w:r>
        <w:t>Чл.40. (1) С договора за управление или контрол се определя бизнес-задачата на едноличното търговско дружество с общинско имущество за целия срок на договора и поотделно за всяка година в съответствие със стратегията за развитие на дружеството и годишната прогноза за очаквания финансов резултат от дейността на дружеството.</w:t>
      </w:r>
    </w:p>
    <w:p w:rsidR="00467A7A" w:rsidRDefault="00467A7A" w:rsidP="00467A7A">
      <w:r>
        <w:t>(2) Бизнес-задачата съдържа конкретни икономически показатели, чието изпълнение органите на управление, следва да осигурят, като: рентабилност, производителност, обем на продажбите, печалба или намаляване на загуба, нови пазари, използване на съоръженията, поддържане на определен брой работни места, финансови задължения, инвестиции и други.</w:t>
      </w:r>
    </w:p>
    <w:p w:rsidR="00467A7A" w:rsidRDefault="00467A7A" w:rsidP="00467A7A">
      <w:r>
        <w:t>Чл.41.(1) Договорите с управителите, контрольорите, членовете на Съветите на директорите се прекратяват с изтичане срока на договора, както и предсрочно от кмета на общината:</w:t>
      </w:r>
    </w:p>
    <w:p w:rsidR="00467A7A" w:rsidRDefault="00467A7A" w:rsidP="00467A7A">
      <w:r>
        <w:t>1. по взаимно съгласие на страните;</w:t>
      </w:r>
    </w:p>
    <w:p w:rsidR="00467A7A" w:rsidRDefault="00467A7A" w:rsidP="00467A7A">
      <w:r>
        <w:t>2. по искане на лицето с предизвестие не по-малко от 3 месеца;</w:t>
      </w:r>
    </w:p>
    <w:p w:rsidR="00467A7A" w:rsidRDefault="00467A7A" w:rsidP="00467A7A">
      <w:r>
        <w:t>3. по искане на общинския съвет с предизвестие от 1 месец;</w:t>
      </w:r>
    </w:p>
    <w:p w:rsidR="00467A7A" w:rsidRDefault="00467A7A" w:rsidP="00467A7A">
      <w:r>
        <w:t>4. при преобразуване, приватизация или прекратяване на общинското еднолично търговско дружество;</w:t>
      </w:r>
    </w:p>
    <w:p w:rsidR="00467A7A" w:rsidRDefault="00467A7A" w:rsidP="00467A7A">
      <w:r>
        <w:t>5. в случай на смърт или при поставяне под запрещение;</w:t>
      </w:r>
    </w:p>
    <w:p w:rsidR="00467A7A" w:rsidRDefault="00467A7A" w:rsidP="00467A7A">
      <w:r>
        <w:t>6. при възникване на някое от обстоятелствата, обуславящо забрана или ограничение за лицето за изпълнение на съответните функции;</w:t>
      </w:r>
    </w:p>
    <w:p w:rsidR="00467A7A" w:rsidRDefault="00467A7A" w:rsidP="00467A7A">
      <w:r>
        <w:t>7. поради фактическа невъзможност на лицето да изпълнява задълженията си, продължила повече от 60 дни.</w:t>
      </w:r>
    </w:p>
    <w:p w:rsidR="00467A7A" w:rsidRDefault="00467A7A" w:rsidP="00467A7A">
      <w:r>
        <w:t>8. при други условия, посочени в договора</w:t>
      </w:r>
    </w:p>
    <w:p w:rsidR="00467A7A" w:rsidRDefault="00467A7A" w:rsidP="00467A7A">
      <w:r>
        <w:lastRenderedPageBreak/>
        <w:t>(2) Договорите с управителите и с членовете на съветите на директорите могат да бъдат прекратени преди изтичането на срока, на основание решение на Общинския съвет, без предизвестие:</w:t>
      </w:r>
    </w:p>
    <w:p w:rsidR="00467A7A" w:rsidRDefault="00467A7A" w:rsidP="00467A7A">
      <w:r>
        <w:t>1. при неизпълнение на икономическите показатели, определени с договора;</w:t>
      </w:r>
    </w:p>
    <w:p w:rsidR="00467A7A" w:rsidRDefault="00467A7A" w:rsidP="00467A7A">
      <w:r>
        <w:t>2. при констатирано нарушение на закона, извършено при или по повод изпълнението на задълженията по договора или при нарушаване на настоящата наредба;</w:t>
      </w:r>
    </w:p>
    <w:p w:rsidR="00467A7A" w:rsidRDefault="00467A7A" w:rsidP="00467A7A">
      <w:r>
        <w:t>3. при извършване на действия или бездействие на лицето, довели до влошаване на финансовите резултати на дружеството или от които са произтекли щети за него.</w:t>
      </w:r>
    </w:p>
    <w:p w:rsidR="00467A7A" w:rsidRDefault="00467A7A" w:rsidP="00467A7A">
      <w:r>
        <w:t>(3) Договорите с контрольорите могат да бъдат прекратени преди изтичането на срока без предизвестие от общинския съвет, при условията на ал. 2, т. 2 или 3.</w:t>
      </w:r>
    </w:p>
    <w:p w:rsidR="00467A7A" w:rsidRDefault="00467A7A" w:rsidP="00467A7A">
      <w:r>
        <w:t>Чл.42. Възнагражденията на членовете на изпълнителните и контролните органи на общинските еднолични търговски дружества се определят с решението на Общински съвет в размер на определен % от размера на средната месечна брутна работна заплата в дружеството.</w:t>
      </w:r>
      <w:r>
        <w:cr/>
      </w:r>
    </w:p>
    <w:p w:rsidR="00467A7A" w:rsidRDefault="00467A7A" w:rsidP="00467A7A">
      <w:r>
        <w:t>Чл.43.(1) При вземане на решение за прекратяване на общинското еднолично търговско дружество, освен в случай на несъстоятелност, Общински съвет-Радомир назначава ликвидатор, като кмета на общината въз основа на решението на общинския съвет сключва договор с него.</w:t>
      </w:r>
    </w:p>
    <w:p w:rsidR="00467A7A" w:rsidRDefault="00467A7A" w:rsidP="00467A7A">
      <w:r>
        <w:t>(2) Не могат да бъдат назначавани за ликвидатори лица, които:</w:t>
      </w:r>
    </w:p>
    <w:p w:rsidR="00467A7A" w:rsidRDefault="00467A7A" w:rsidP="00467A7A">
      <w:r>
        <w:t>1. от свое или от чуждо име извършват търговски сделки;</w:t>
      </w:r>
    </w:p>
    <w:p w:rsidR="00467A7A" w:rsidRDefault="00467A7A" w:rsidP="00467A7A">
      <w:r>
        <w:t>2. са съдружници в събирателни, командитни дружества и в дружества с ограничена отговорност;</w:t>
      </w:r>
    </w:p>
    <w:p w:rsidR="00467A7A" w:rsidRDefault="00467A7A" w:rsidP="00467A7A">
      <w:r>
        <w:t>3. са лишени с присъда от правото да заемат материално отчетническа длъжност;</w:t>
      </w:r>
    </w:p>
    <w:p w:rsidR="00467A7A" w:rsidRDefault="00467A7A" w:rsidP="00467A7A">
      <w:r>
        <w:t>4. са държавни служители или работят по трудово правоотношение в държавната или общинската администрация.</w:t>
      </w:r>
    </w:p>
    <w:p w:rsidR="00467A7A" w:rsidRDefault="00467A7A" w:rsidP="00467A7A">
      <w:r>
        <w:t>(3) В договора с ликвидаторите се определят:</w:t>
      </w:r>
    </w:p>
    <w:p w:rsidR="00467A7A" w:rsidRDefault="00467A7A" w:rsidP="00467A7A">
      <w:r>
        <w:t>1. правата и задълженията на страните;</w:t>
      </w:r>
    </w:p>
    <w:p w:rsidR="00467A7A" w:rsidRDefault="00467A7A" w:rsidP="00467A7A">
      <w:r>
        <w:t>2. размерът на възнаграждението и начинът на плащането му;</w:t>
      </w:r>
    </w:p>
    <w:p w:rsidR="00467A7A" w:rsidRDefault="00467A7A" w:rsidP="00467A7A">
      <w:r>
        <w:t>3. отговорността на страните при неизпълнение на договора;</w:t>
      </w:r>
    </w:p>
    <w:p w:rsidR="00467A7A" w:rsidRDefault="00467A7A" w:rsidP="00467A7A">
      <w:r>
        <w:t>4. срокът за приключване на работата.</w:t>
      </w:r>
    </w:p>
    <w:p w:rsidR="00467A7A" w:rsidRDefault="00467A7A" w:rsidP="00467A7A"/>
    <w:p w:rsidR="00467A7A" w:rsidRDefault="00467A7A" w:rsidP="00467A7A">
      <w:r>
        <w:t>Глава десета</w:t>
      </w:r>
    </w:p>
    <w:p w:rsidR="00467A7A" w:rsidRDefault="00467A7A" w:rsidP="00467A7A">
      <w:r>
        <w:lastRenderedPageBreak/>
        <w:t>РЕГИСТЪР НА ЕДНОЛИЧНИТЕ ТЪРГОВСКИ ДРУЖЕСТВА С ОБЩИНСКО ИМУЩЕСТВО И НА ТЪРГОВСКИТЕ ДРУЖЕСТВА С ОБЩИНСКО УЧАСТИЕ В КАПИТАЛА</w:t>
      </w:r>
    </w:p>
    <w:p w:rsidR="00467A7A" w:rsidRDefault="00467A7A" w:rsidP="00467A7A"/>
    <w:p w:rsidR="00467A7A" w:rsidRDefault="00467A7A" w:rsidP="00467A7A"/>
    <w:p w:rsidR="00467A7A" w:rsidRDefault="00467A7A" w:rsidP="00467A7A"/>
    <w:p w:rsidR="00467A7A" w:rsidRDefault="00467A7A" w:rsidP="00467A7A">
      <w:r>
        <w:t xml:space="preserve">Чл.44. (1) Общината води публичен писмен регистър на общинските еднолични търговски дружества с общинско имущество и на търговските дружества, в които общината е акционер или съдружник. </w:t>
      </w:r>
    </w:p>
    <w:p w:rsidR="00467A7A" w:rsidRDefault="00467A7A" w:rsidP="00467A7A">
      <w:r>
        <w:t>(2) Регистърът е достъпен и чрез официалната Интернет страница на общината.</w:t>
      </w:r>
    </w:p>
    <w:p w:rsidR="00467A7A" w:rsidRDefault="00467A7A" w:rsidP="00467A7A">
      <w:r>
        <w:t>(3) В регистъра се вписват:</w:t>
      </w:r>
    </w:p>
    <w:p w:rsidR="00467A7A" w:rsidRDefault="00467A7A" w:rsidP="00467A7A">
      <w:r>
        <w:t>1. едноличните търговски дружества с общинско имущество;</w:t>
      </w:r>
    </w:p>
    <w:p w:rsidR="00467A7A" w:rsidRDefault="00467A7A" w:rsidP="00467A7A">
      <w:r>
        <w:t>2. търговските дружества, в които общината е акционер или съдружник.</w:t>
      </w:r>
    </w:p>
    <w:p w:rsidR="00467A7A" w:rsidRDefault="00467A7A" w:rsidP="00467A7A">
      <w:r>
        <w:t>Чл. 45. (1) В регистъра се вписват следните обстоятелства:</w:t>
      </w:r>
    </w:p>
    <w:p w:rsidR="00467A7A" w:rsidRDefault="00467A7A" w:rsidP="00467A7A">
      <w:r>
        <w:t>1. номер и партида на вписването на търговското дружество в търговския регистър, номер и дата на фирменото дело, номер и дата на решението, с което е постановено вписването и БУЛСТАТ, а за тези които са пререгистрирани, регистрирани в търговския регистър към Агенцията по вписванията - ЕИК;</w:t>
      </w:r>
    </w:p>
    <w:p w:rsidR="00467A7A" w:rsidRDefault="00467A7A" w:rsidP="00467A7A">
      <w:r>
        <w:t>2. вид на дружеството, наименование, седалище и адрес на управление;</w:t>
      </w:r>
    </w:p>
    <w:p w:rsidR="00467A7A" w:rsidRDefault="00467A7A" w:rsidP="00467A7A">
      <w:r>
        <w:t>3. предмет на дейност на дружеството и срок, за който е учредено;</w:t>
      </w:r>
    </w:p>
    <w:p w:rsidR="00467A7A" w:rsidRDefault="00467A7A" w:rsidP="00467A7A">
      <w:r>
        <w:t>4. капитал, съответно разпределение на капитала;</w:t>
      </w:r>
    </w:p>
    <w:p w:rsidR="00467A7A" w:rsidRDefault="00467A7A" w:rsidP="00467A7A">
      <w:r>
        <w:t>5. имена, седалище и адрес на управление на съдружниците или учредителите, размер на дяловете, промени в съдружниците и в размера на дяловете, прехвърляне на акции;</w:t>
      </w:r>
    </w:p>
    <w:p w:rsidR="00467A7A" w:rsidRDefault="00467A7A" w:rsidP="00467A7A">
      <w:r>
        <w:t>6. имена на членовете на органите на управление и на лицата, които представляват дружеството;</w:t>
      </w:r>
    </w:p>
    <w:p w:rsidR="00467A7A" w:rsidRDefault="00467A7A" w:rsidP="00467A7A">
      <w:r>
        <w:t>7. размер на общинското участие;</w:t>
      </w:r>
    </w:p>
    <w:p w:rsidR="00467A7A" w:rsidRDefault="00467A7A" w:rsidP="00467A7A">
      <w:r>
        <w:t>8. участия в други търговски дружества, размера на участието и разпределението на капитала в тези дружества;</w:t>
      </w:r>
    </w:p>
    <w:p w:rsidR="00467A7A" w:rsidRDefault="00467A7A" w:rsidP="00467A7A">
      <w:r>
        <w:t>9. клонове;</w:t>
      </w:r>
    </w:p>
    <w:p w:rsidR="00467A7A" w:rsidRDefault="00467A7A" w:rsidP="00467A7A">
      <w:r>
        <w:t>10. преобразуване, сливане, вливане, разделяне и отделяне; прехвърляне на предприятия;</w:t>
      </w:r>
    </w:p>
    <w:p w:rsidR="00467A7A" w:rsidRDefault="00467A7A" w:rsidP="00467A7A">
      <w:r>
        <w:t>11. прекратяване на дружествата;</w:t>
      </w:r>
    </w:p>
    <w:p w:rsidR="00467A7A" w:rsidRDefault="00467A7A" w:rsidP="00467A7A">
      <w:r>
        <w:lastRenderedPageBreak/>
        <w:t>(2) В регистъра се отразяват всички последващи промени.</w:t>
      </w:r>
    </w:p>
    <w:p w:rsidR="00467A7A" w:rsidRDefault="00467A7A" w:rsidP="00467A7A">
      <w:r>
        <w:t>(3) Към регистъра се прилагат годишните финансови отчети на търговските дружества, в които общината е собственик на не по-малко от 25 на сто от капитала.</w:t>
      </w:r>
    </w:p>
    <w:p w:rsidR="00467A7A" w:rsidRDefault="00467A7A" w:rsidP="00467A7A">
      <w:r>
        <w:t>Чл. 46. (1) За всяко търговско дружество се отделя партида с необходимия брой двойни страници.</w:t>
      </w:r>
    </w:p>
    <w:p w:rsidR="00467A7A" w:rsidRDefault="00467A7A" w:rsidP="00467A7A">
      <w:r>
        <w:t>(2) Вписването в регистъра се извършва служебно от определено със заповед на Кмета на Общината длъжностно лице, което извършва вписванията в регистъра въз основа на заверен препис от акта, удостоверяващ подлежащите на вписване обстоятелства, съответно въз основа на информация от интернет – страницата на Търговския регистър при Агенцията по вписванията.</w:t>
      </w:r>
    </w:p>
    <w:p w:rsidR="00467A7A" w:rsidRDefault="00467A7A" w:rsidP="00467A7A"/>
    <w:p w:rsidR="00467A7A" w:rsidRDefault="00467A7A" w:rsidP="00467A7A"/>
    <w:p w:rsidR="00467A7A" w:rsidRDefault="00467A7A" w:rsidP="00467A7A">
      <w:r>
        <w:t>ПРЕХОДНИ И ЗАКЛЮЧИТЕЛНИ РАЗПОРЕДБИ</w:t>
      </w:r>
    </w:p>
    <w:p w:rsidR="00467A7A" w:rsidRDefault="00467A7A" w:rsidP="00467A7A"/>
    <w:p w:rsidR="00467A7A" w:rsidRDefault="00467A7A" w:rsidP="00467A7A"/>
    <w:p w:rsidR="00467A7A" w:rsidRDefault="00467A7A" w:rsidP="00467A7A">
      <w:r>
        <w:t>§. 1. Тази наредба се приема на основание чл. 51,ал.5 от Закона за общинската собственост и чл. 21, ал.2 от Закона за местното самоуправление и местната администрация с Решение № 233 по протокол № 13 на Общински Съвет – Радомир от заседание проведено на 24.10.2008г</w:t>
      </w:r>
    </w:p>
    <w:p w:rsidR="00467A7A" w:rsidRDefault="00467A7A" w:rsidP="00467A7A">
      <w:r>
        <w:t>§. 2. Контрола за изпълнението на тази наредба се възлага на Кмета на Община Радомир.</w:t>
      </w:r>
    </w:p>
    <w:p w:rsidR="00467A7A" w:rsidRDefault="00467A7A" w:rsidP="00467A7A">
      <w:r>
        <w:t xml:space="preserve">§. 3. Наредбата влиза в сила от датата на приемането й. </w:t>
      </w:r>
    </w:p>
    <w:p w:rsidR="00467A7A" w:rsidRDefault="00467A7A" w:rsidP="00467A7A">
      <w:r>
        <w:t>§. 4. Настоящата наредба отменя Наредба за упражняване правата на общината върху общинската част на капитала в търговските дружества на община Радомир приета с решение № 36 от 10.05.2002г. на Общински Съвет – Радомир.</w:t>
      </w:r>
    </w:p>
    <w:p w:rsidR="00467A7A" w:rsidRDefault="00467A7A" w:rsidP="00467A7A"/>
    <w:p w:rsidR="00467A7A" w:rsidRDefault="00467A7A" w:rsidP="00467A7A"/>
    <w:p w:rsidR="00467A7A" w:rsidRDefault="00467A7A" w:rsidP="00467A7A"/>
    <w:p w:rsidR="00467A7A" w:rsidRDefault="00467A7A" w:rsidP="00467A7A"/>
    <w:p w:rsidR="00467A7A" w:rsidRDefault="00467A7A" w:rsidP="00467A7A">
      <w:r>
        <w:t>ПРЕДСЕДАТЕЛ на ОбС-РАДОМИР:</w:t>
      </w:r>
    </w:p>
    <w:p w:rsidR="00B321EF" w:rsidRDefault="00467A7A" w:rsidP="00467A7A">
      <w:r>
        <w:t>/инж.ИВАН ВЛАДИМИРОВ/</w:t>
      </w:r>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81"/>
    <w:rsid w:val="00437781"/>
    <w:rsid w:val="00467A7A"/>
    <w:rsid w:val="006E6E30"/>
    <w:rsid w:val="007A5C7F"/>
    <w:rsid w:val="00B321EF"/>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5942</Words>
  <Characters>33875</Characters>
  <Application>Microsoft Office Word</Application>
  <DocSecurity>0</DocSecurity>
  <Lines>282</Lines>
  <Paragraphs>79</Paragraphs>
  <ScaleCrop>false</ScaleCrop>
  <Company/>
  <LinksUpToDate>false</LinksUpToDate>
  <CharactersWithSpaces>39738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2012-04-11T16:09:00Z</dcterms:created>
  <dcterms:modified xsi:type="dcterms:W3CDTF">2012-04-11T16:09:00Z</dcterms:modified>
</cp:coreProperties>
</file>