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13" w:rsidRDefault="00E60E13" w:rsidP="00E60E13">
      <w:r>
        <w:t>ОБЩИНСКИ СЪВЕТ – РАДОМИР</w:t>
      </w:r>
    </w:p>
    <w:p w:rsidR="00E60E13" w:rsidRDefault="00E60E13" w:rsidP="00E60E13"/>
    <w:p w:rsidR="00E60E13" w:rsidRDefault="00E60E13" w:rsidP="00E60E13">
      <w:r>
        <w:t>ОБЛАСТ ПЕРНИК</w:t>
      </w:r>
    </w:p>
    <w:p w:rsidR="00E60E13" w:rsidRDefault="00E60E13" w:rsidP="00E60E13">
      <w:r>
        <w:t>град Радомир 2400, площад „Свобода” № 20,</w:t>
      </w:r>
    </w:p>
    <w:p w:rsidR="00E60E13" w:rsidRDefault="00E60E13" w:rsidP="00E60E13">
      <w:r>
        <w:t>тел./факс: 359 777 823 70, тел.: 359 777 80 080</w:t>
      </w:r>
    </w:p>
    <w:p w:rsidR="00E60E13" w:rsidRDefault="00E60E13" w:rsidP="00E60E13">
      <w:r>
        <w:t>e-mail: obs_radomir@abv.bg; e-mail: obs_radomir_predsedatel@abv.bg</w:t>
      </w:r>
    </w:p>
    <w:p w:rsidR="00E60E13" w:rsidRDefault="00E60E13" w:rsidP="00E60E13"/>
    <w:p w:rsidR="00E60E13" w:rsidRDefault="00E60E13" w:rsidP="00E60E13"/>
    <w:p w:rsidR="00E60E13" w:rsidRDefault="00E60E13" w:rsidP="00E60E13"/>
    <w:p w:rsidR="00E60E13" w:rsidRDefault="00E60E13" w:rsidP="00E60E13"/>
    <w:p w:rsidR="00E60E13" w:rsidRDefault="00E60E13" w:rsidP="00E60E13"/>
    <w:p w:rsidR="00E60E13" w:rsidRDefault="00E60E13" w:rsidP="00E60E13"/>
    <w:p w:rsidR="00E60E13" w:rsidRDefault="00E60E13" w:rsidP="00E60E13"/>
    <w:p w:rsidR="00E60E13" w:rsidRDefault="00E60E13" w:rsidP="00E60E13"/>
    <w:p w:rsidR="00E60E13" w:rsidRDefault="00E60E13" w:rsidP="00E60E13"/>
    <w:p w:rsidR="00E60E13" w:rsidRDefault="00E60E13" w:rsidP="00E60E13"/>
    <w:p w:rsidR="00E60E13" w:rsidRDefault="00E60E13" w:rsidP="00E60E13"/>
    <w:p w:rsidR="00E60E13" w:rsidRDefault="00E60E13" w:rsidP="00E60E13">
      <w:r>
        <w:t xml:space="preserve">Р Е Ш Е Н И Я </w:t>
      </w:r>
    </w:p>
    <w:p w:rsidR="00E60E13" w:rsidRDefault="00E60E13" w:rsidP="00E60E13"/>
    <w:p w:rsidR="00E60E13" w:rsidRDefault="00E60E13" w:rsidP="00E60E13">
      <w:r>
        <w:t>НА ОБЩИНСКИ СЪВЕТ-РАДОМИР ОТ ЗАСЕДАНИЕ,</w:t>
      </w:r>
    </w:p>
    <w:p w:rsidR="00E60E13" w:rsidRDefault="00E60E13" w:rsidP="00E60E13"/>
    <w:p w:rsidR="00E60E13" w:rsidRDefault="00E60E13" w:rsidP="00E60E13">
      <w:r>
        <w:t>ПРОВЕДЕНО НА 29.01.2010 Г.</w:t>
      </w:r>
    </w:p>
    <w:p w:rsidR="00E60E13" w:rsidRDefault="00E60E13" w:rsidP="00E60E13"/>
    <w:p w:rsidR="00E60E13" w:rsidRDefault="00E60E13" w:rsidP="00E60E13">
      <w:r>
        <w:t>/ПРОТОКОЛ № 2/</w:t>
      </w:r>
    </w:p>
    <w:p w:rsidR="00E60E13" w:rsidRDefault="00E60E13" w:rsidP="00E60E13"/>
    <w:p w:rsidR="00E60E13" w:rsidRDefault="00E60E13" w:rsidP="00E60E13"/>
    <w:p w:rsidR="00E60E13" w:rsidRDefault="00E60E13" w:rsidP="00E60E13">
      <w:r>
        <w:t>По I-ВА ТОЧКА ОТ ДНЕВНИЯ РЕД – ДОКЛАДНА ЗАПИСКА, вх.№ С-26/28.01.2010 г., относно изпълнение на решение № 2 от 18.01.2010 г. на Общински съвет-Радомир от протокол № 1/2010 г.</w:t>
      </w:r>
    </w:p>
    <w:p w:rsidR="00E60E13" w:rsidRDefault="00E60E13" w:rsidP="00E60E13">
      <w:r>
        <w:t xml:space="preserve">Вносители: инж.Иван Владимиров-Председател на ОбС-Радомир </w:t>
      </w:r>
    </w:p>
    <w:p w:rsidR="00E60E13" w:rsidRDefault="00E60E13" w:rsidP="00E60E13">
      <w:r>
        <w:t>д-р Пролет Колева-председател на ПК”Здравеопазване</w:t>
      </w:r>
    </w:p>
    <w:p w:rsidR="00E60E13" w:rsidRDefault="00E60E13" w:rsidP="00E60E13">
      <w:r>
        <w:t>и социална политика”</w:t>
      </w:r>
    </w:p>
    <w:p w:rsidR="00E60E13" w:rsidRDefault="00E60E13" w:rsidP="00E60E13">
      <w:r>
        <w:t>След станалите разисквания и извършеното поименно гласуване, на основание чл.137, ал.1,т.5 и чл.147, ал.2 от Търговския закон, във връзка с чл.62, ал.3 от Закона за лечебните заведения, Общински съвет-Радомир прие</w:t>
      </w:r>
    </w:p>
    <w:p w:rsidR="00E60E13" w:rsidRDefault="00E60E13" w:rsidP="00E60E13"/>
    <w:p w:rsidR="00E60E13" w:rsidRDefault="00E60E13" w:rsidP="00E60E13">
      <w:r>
        <w:t>Р Е Ш Е Н И Е № 3</w:t>
      </w:r>
    </w:p>
    <w:p w:rsidR="00E60E13" w:rsidRDefault="00E60E13" w:rsidP="00E60E13"/>
    <w:p w:rsidR="00E60E13" w:rsidRDefault="00E60E13" w:rsidP="00E60E13">
      <w:r>
        <w:t>ОБЩИНСКИ СЪВЕТ-РАДОМИР:</w:t>
      </w:r>
    </w:p>
    <w:p w:rsidR="00E60E13" w:rsidRDefault="00E60E13" w:rsidP="00E60E13"/>
    <w:p w:rsidR="00E60E13" w:rsidRDefault="00E60E13" w:rsidP="00E60E13">
      <w:r>
        <w:t>1. ИЗБИРА д-р Ива Петрова Икономова, считано от 10.02.2010 г. за временно изпълняващ длъжността Управител на „Многопрофилна болница за активно лечение-Радомир”ЕООД гр.Радомир и определя основно месечно възнаграждение в размер на 300 % от средната месечна брутна работна заплата в лечебното зеведение.</w:t>
      </w:r>
    </w:p>
    <w:p w:rsidR="00E60E13" w:rsidRDefault="00E60E13" w:rsidP="00E60E13">
      <w:r>
        <w:t>2..ВЪЗЛАГА на Кмета на Община Радомир Красимир Борисов да подпише договор за възлагане на управлението на лечебно заведение „Многопрофилна болница за активно лечение-Радомир”ЕООД гр.Радомир съгласно настоящото решение и при спазване разпоредбите на Закона за лечебните заведения.</w:t>
      </w:r>
    </w:p>
    <w:p w:rsidR="00E60E13" w:rsidRDefault="00E60E13" w:rsidP="00E60E13">
      <w:r>
        <w:t>3.ВЪЗЛАГА на д-р Ива Петрова Икономова след подписване на договора за възлагане на управление на лечебното заведение да извърши необходимите действия пред Агенция по вписванията - Търговски регистър, за вписване на обстоятелствата, съгласно настоящото решение и при спазване на разпоредбите на Търговския закон и Закон за търговския регистър.</w:t>
      </w:r>
    </w:p>
    <w:p w:rsidR="00E60E13" w:rsidRDefault="00E60E13" w:rsidP="00E60E13"/>
    <w:p w:rsidR="00E60E13" w:rsidRDefault="00E60E13" w:rsidP="00E60E13">
      <w:r>
        <w:t>/общ брой съветници-21, присъствали по време на гласуването-19/</w:t>
      </w:r>
    </w:p>
    <w:p w:rsidR="00E60E13" w:rsidRDefault="00E60E13" w:rsidP="00E60E13">
      <w:r>
        <w:t>/”за”-19, „против”- няма, „въздържал се”-няма/</w:t>
      </w:r>
    </w:p>
    <w:p w:rsidR="00E60E13" w:rsidRDefault="00E60E13" w:rsidP="00E60E13">
      <w:r>
        <w:t>* * *</w:t>
      </w:r>
    </w:p>
    <w:p w:rsidR="00E60E13" w:rsidRDefault="00E60E13" w:rsidP="00E60E13">
      <w:r>
        <w:lastRenderedPageBreak/>
        <w:t>По IІ-РА ТОЧКА ОТ ДНЕВНИЯ РЕД – БЮДЖЕТ, ОТЧЕТИ И ПРОГРАМИ:</w:t>
      </w:r>
    </w:p>
    <w:p w:rsidR="00E60E13" w:rsidRDefault="00E60E13" w:rsidP="00E60E13">
      <w:r>
        <w:t>IІ.2. Актуализация на бюджета за 2009 г. на Община Радомир, докладна записка, вх.№ С-11/19.01.-2010 г.</w:t>
      </w:r>
    </w:p>
    <w:p w:rsidR="00E60E13" w:rsidRDefault="00E60E13" w:rsidP="00E60E13">
      <w:r>
        <w:t>Вносител: Красимир Борисов-Кмет на Община Радомир</w:t>
      </w:r>
    </w:p>
    <w:p w:rsidR="00E60E13" w:rsidRDefault="00E60E13" w:rsidP="00E60E13">
      <w:r>
        <w:t>След извършеното поименно гласуване, на основание чл.21, ал.1, т.6 от ЗМСМА, Общински съвет-Радомир прие</w:t>
      </w:r>
    </w:p>
    <w:p w:rsidR="00E60E13" w:rsidRDefault="00E60E13" w:rsidP="00E60E13"/>
    <w:p w:rsidR="00E60E13" w:rsidRDefault="00E60E13" w:rsidP="00E60E13">
      <w:r>
        <w:t>Р Е Ш Е Н И Е № 4</w:t>
      </w:r>
    </w:p>
    <w:p w:rsidR="00E60E13" w:rsidRDefault="00E60E13" w:rsidP="00E60E13"/>
    <w:p w:rsidR="00E60E13" w:rsidRDefault="00E60E13" w:rsidP="00E60E13">
      <w:r>
        <w:t>Общински съвет-Радомир приема актуализация на бюджета за 2009 г. на Община Радомир, съгласно справки, приложения №№ 1,2 и 3.</w:t>
      </w:r>
    </w:p>
    <w:p w:rsidR="00E60E13" w:rsidRDefault="00E60E13" w:rsidP="00E60E13">
      <w:r>
        <w:t>/общ брой съветници-21, присъствали по време на гласуването-19/</w:t>
      </w:r>
    </w:p>
    <w:p w:rsidR="00E60E13" w:rsidRDefault="00E60E13" w:rsidP="00E60E13">
      <w:r>
        <w:t>/”за”-16, „против”- 3, „въздържал се”-няма/</w:t>
      </w:r>
    </w:p>
    <w:p w:rsidR="00E60E13" w:rsidRDefault="00E60E13" w:rsidP="00E60E13"/>
    <w:p w:rsidR="00E60E13" w:rsidRDefault="00E60E13" w:rsidP="00E60E13">
      <w:r>
        <w:t>* * *</w:t>
      </w:r>
    </w:p>
    <w:p w:rsidR="00E60E13" w:rsidRDefault="00E60E13" w:rsidP="00E60E13">
      <w:r>
        <w:t>По IІ-РА ОТ ДНЕВНИЯ РЕД – БЮДЖЕТ, ОТЧЕТИ И ПРОГРАМИ:</w:t>
      </w:r>
    </w:p>
    <w:p w:rsidR="00E60E13" w:rsidRDefault="00E60E13" w:rsidP="00E60E13"/>
    <w:p w:rsidR="00E60E13" w:rsidRDefault="00E60E13" w:rsidP="00E60E13">
      <w:r>
        <w:t>ІІ.3. Годишен отчет за състоянието на общинския дълг за 2009 г., докладна записка, вх.№ С-18/19.01.2010 г.</w:t>
      </w:r>
    </w:p>
    <w:p w:rsidR="00E60E13" w:rsidRDefault="00E60E13" w:rsidP="00E60E13">
      <w:r>
        <w:t>Вносител: Красимир Борисов-Кмет на Община Радомир</w:t>
      </w:r>
    </w:p>
    <w:p w:rsidR="00E60E13" w:rsidRDefault="00E60E13" w:rsidP="00E60E13">
      <w:r>
        <w:t>ІІ.4. Отчет за касовото изпълнение на бюджета за 2009 г. и приемане на бюджета за 2010 г. на Община Радомир, докладна записка, вх.№ С-21/20.01.2010 г.</w:t>
      </w:r>
    </w:p>
    <w:p w:rsidR="00E60E13" w:rsidRDefault="00E60E13" w:rsidP="00E60E13">
      <w:r>
        <w:t>Вносител: Красимир Борисов-Кмет на Община Радомир</w:t>
      </w:r>
    </w:p>
    <w:p w:rsidR="00E60E13" w:rsidRDefault="00E60E13" w:rsidP="00E60E13">
      <w:r>
        <w:t xml:space="preserve">ІІ.5. План на поименен списък на обекти за разпределение на целевата субсидия за капиталови разходи през 2010 г., докладна записка, х.№ С-13/19.02.2010 г. </w:t>
      </w:r>
    </w:p>
    <w:p w:rsidR="00E60E13" w:rsidRDefault="00E60E13" w:rsidP="00E60E13">
      <w:r>
        <w:t>Вносител: Красимир Борисов-Кмет на Община Радомир</w:t>
      </w:r>
    </w:p>
    <w:p w:rsidR="00E60E13" w:rsidRDefault="00E60E13" w:rsidP="00E60E13"/>
    <w:p w:rsidR="00E60E13" w:rsidRDefault="00E60E13" w:rsidP="00E60E13">
      <w:r>
        <w:lastRenderedPageBreak/>
        <w:t>След направените разисквания и извършеното поименно гласуване на основание: чл. 21, ал. 1, т. 6, чл. 52, ал. 1 от ЗМСМА, чл. 11, ал. 7, чл. 12, чл.27 и чл. 30 от ЗОБ, чл. 9, ал. 2 и чл. 11 от ЗОД, и във връзка с разпоредбите на ЗДБРБ за 2010 г., ПМС № 324/30.12.2009 г. и Наредба за условията и реда за съставянето, приемането, изпълнението и отчитането на общинския бюджет на община Радомир, приета с решение № 94 от 25.04.2008 г. на ОбС-Радомир, Общински съвет – Радомир прие</w:t>
      </w:r>
    </w:p>
    <w:p w:rsidR="00E60E13" w:rsidRDefault="00E60E13" w:rsidP="00E60E13"/>
    <w:p w:rsidR="00E60E13" w:rsidRDefault="00E60E13" w:rsidP="00E60E13"/>
    <w:p w:rsidR="00E60E13" w:rsidRDefault="00E60E13" w:rsidP="00E60E13">
      <w:r>
        <w:t>Р Е Ш Е Н И Е № 5</w:t>
      </w:r>
    </w:p>
    <w:p w:rsidR="00E60E13" w:rsidRDefault="00E60E13" w:rsidP="00E60E13"/>
    <w:p w:rsidR="00E60E13" w:rsidRDefault="00E60E13" w:rsidP="00E60E13">
      <w:r>
        <w:t>ОБЩИНСКИ СЪВЕТ-РАДОМИР:</w:t>
      </w:r>
    </w:p>
    <w:p w:rsidR="00E60E13" w:rsidRDefault="00E60E13" w:rsidP="00E60E13"/>
    <w:p w:rsidR="00E60E13" w:rsidRDefault="00E60E13" w:rsidP="00E60E13">
      <w:r>
        <w:t xml:space="preserve">1. Приема уточнения годишен план на бюджета за 2009г. по приходи и разходи, по функции и дейности както следва: </w:t>
      </w:r>
    </w:p>
    <w:p w:rsidR="00E60E13" w:rsidRDefault="00E60E13" w:rsidP="00E60E13"/>
    <w:p w:rsidR="00E60E13" w:rsidRDefault="00E60E13" w:rsidP="00E60E13">
      <w:r>
        <w:t>1.1. По прихода ................................................................ 11 374 064лв.</w:t>
      </w:r>
    </w:p>
    <w:p w:rsidR="00E60E13" w:rsidRDefault="00E60E13" w:rsidP="00E60E13">
      <w:r>
        <w:t xml:space="preserve">1.2.По разхода ...................................................................11 374 064лв. </w:t>
      </w:r>
    </w:p>
    <w:p w:rsidR="00E60E13" w:rsidRDefault="00E60E13" w:rsidP="00E60E13"/>
    <w:p w:rsidR="00E60E13" w:rsidRDefault="00E60E13" w:rsidP="00E60E13">
      <w:r>
        <w:t>2. Приема отчета за изпълнение на бюджета за 2009г. както следва:</w:t>
      </w:r>
    </w:p>
    <w:p w:rsidR="00E60E13" w:rsidRDefault="00E60E13" w:rsidP="00E60E13">
      <w:r>
        <w:t>2.1. По прихода .............................................................. 10 148 363 лв.</w:t>
      </w:r>
    </w:p>
    <w:p w:rsidR="00E60E13" w:rsidRDefault="00E60E13" w:rsidP="00E60E13">
      <w:r>
        <w:t>2.2. По разхода ............................................................... 10 148 363 лв.</w:t>
      </w:r>
    </w:p>
    <w:p w:rsidR="00E60E13" w:rsidRDefault="00E60E13" w:rsidP="00E60E13"/>
    <w:p w:rsidR="00E60E13" w:rsidRDefault="00E60E13" w:rsidP="00E60E13">
      <w:r>
        <w:t>3. Приема окончателния годишен план и отчет за касовото изпълнение на бюджета за 2009г.</w:t>
      </w:r>
    </w:p>
    <w:p w:rsidR="00E60E13" w:rsidRDefault="00E60E13" w:rsidP="00E60E13"/>
    <w:p w:rsidR="00E60E13" w:rsidRDefault="00E60E13" w:rsidP="00E60E13">
      <w:r>
        <w:t>4. Приема годишния отчет за състоянието на общинския дълг за 2009 г., както следва:</w:t>
      </w:r>
    </w:p>
    <w:p w:rsidR="00E60E13" w:rsidRDefault="00E60E13" w:rsidP="00E60E13">
      <w:r>
        <w:t>4.1. Размер на дълга към 01.01.2009 г. .........................1 094 800,00 лв.</w:t>
      </w:r>
    </w:p>
    <w:p w:rsidR="00E60E13" w:rsidRDefault="00E60E13" w:rsidP="00E60E13">
      <w:r>
        <w:t>4.2. Усвоена сума през 2009 г. ............................................ 115 200,00 лв.</w:t>
      </w:r>
    </w:p>
    <w:p w:rsidR="00E60E13" w:rsidRDefault="00E60E13" w:rsidP="00E60E13">
      <w:r>
        <w:t>4.3. Плащания по главницата през 2009 г. ...................-110 000,00 лв.</w:t>
      </w:r>
    </w:p>
    <w:p w:rsidR="00E60E13" w:rsidRDefault="00E60E13" w:rsidP="00E60E13">
      <w:r>
        <w:lastRenderedPageBreak/>
        <w:t>4.4.</w:t>
      </w:r>
      <w:r>
        <w:tab/>
        <w:t>Платена лихва през 2009 г......................................... 21 569,33 лв.</w:t>
      </w:r>
    </w:p>
    <w:p w:rsidR="00E60E13" w:rsidRDefault="00E60E13" w:rsidP="00E60E13">
      <w:r>
        <w:t>4.5.</w:t>
      </w:r>
      <w:r>
        <w:tab/>
        <w:t>Такса за обслужване през 2009 г. ………………………….460,80 лв.</w:t>
      </w:r>
    </w:p>
    <w:p w:rsidR="00E60E13" w:rsidRDefault="00E60E13" w:rsidP="00E60E13">
      <w:r>
        <w:t>4.6.</w:t>
      </w:r>
      <w:r>
        <w:tab/>
        <w:t xml:space="preserve">Размер на дълга към 31.12.2009 г. ................... 1 100 000,00 лв. </w:t>
      </w:r>
    </w:p>
    <w:p w:rsidR="00E60E13" w:rsidRDefault="00E60E13" w:rsidP="00E60E13"/>
    <w:p w:rsidR="00E60E13" w:rsidRDefault="00E60E13" w:rsidP="00E60E13">
      <w:r>
        <w:t>5.</w:t>
      </w:r>
      <w:r>
        <w:tab/>
        <w:t xml:space="preserve">Приема бюджета за 2010г., както следва: </w:t>
      </w:r>
    </w:p>
    <w:p w:rsidR="00E60E13" w:rsidRDefault="00E60E13" w:rsidP="00E60E13">
      <w:r>
        <w:t xml:space="preserve">5.1. По приходите в размер на ........................................ 9 893 343,00 лв. </w:t>
      </w:r>
    </w:p>
    <w:p w:rsidR="00E60E13" w:rsidRDefault="00E60E13" w:rsidP="00E60E13">
      <w:r>
        <w:t>5.1.1. Приходи за държавни дейности в размер на 5 682 985,00 лв. в т. ч.:</w:t>
      </w:r>
    </w:p>
    <w:p w:rsidR="00E60E13" w:rsidRDefault="00E60E13" w:rsidP="00E60E13">
      <w:r>
        <w:t>5.1.1.1. Обща субсидия за делегираните от държавата дейности 5 500 589,00 лв.</w:t>
      </w:r>
    </w:p>
    <w:p w:rsidR="00E60E13" w:rsidRDefault="00E60E13" w:rsidP="00E60E13">
      <w:r>
        <w:t xml:space="preserve">5.1.1.2. Преходен остатък от 2009г. в размер на 182 396,00 лв. </w:t>
      </w:r>
    </w:p>
    <w:p w:rsidR="00E60E13" w:rsidRDefault="00E60E13" w:rsidP="00E60E13">
      <w:r>
        <w:t>5.1.2. Приходи за местни дейности в размер на 4 210 358,00 лв. в т. ч.:</w:t>
      </w:r>
    </w:p>
    <w:p w:rsidR="00E60E13" w:rsidRDefault="00E60E13" w:rsidP="00E60E13">
      <w:r>
        <w:t>5.1.2.1. Собствени приходи в размер на 3 353 100,00 лв.</w:t>
      </w:r>
    </w:p>
    <w:p w:rsidR="00E60E13" w:rsidRDefault="00E60E13" w:rsidP="00E60E13">
      <w:r>
        <w:t>5.1.2.2. Обща изравнителна субсидия в размер на 681 000,00 лв.</w:t>
      </w:r>
    </w:p>
    <w:p w:rsidR="00E60E13" w:rsidRDefault="00E60E13" w:rsidP="00E60E13">
      <w:r>
        <w:t>5.1.2.3. Целева субсидия за капиталови разходи за местни дейности в размер на 353 700,00 лв.</w:t>
      </w:r>
    </w:p>
    <w:p w:rsidR="00E60E13" w:rsidRDefault="00E60E13" w:rsidP="00E60E13">
      <w:r>
        <w:t xml:space="preserve">5.1.2.4 За зимно поддържане на пътищата......................... 44 500,00 лв. </w:t>
      </w:r>
    </w:p>
    <w:p w:rsidR="00E60E13" w:rsidRDefault="00E60E13" w:rsidP="00E60E13">
      <w:r>
        <w:t>5.1.2.5.Възстановяване на заем от депозитна сметка –175 754,00 лв.</w:t>
      </w:r>
    </w:p>
    <w:p w:rsidR="00E60E13" w:rsidRDefault="00E60E13" w:rsidP="00E60E13">
      <w:r>
        <w:t>5.1.2.6. Погашение на дългосрочен заем......................... –110 000,00 лв.</w:t>
      </w:r>
    </w:p>
    <w:p w:rsidR="00E60E13" w:rsidRDefault="00E60E13" w:rsidP="00E60E13">
      <w:r>
        <w:t>5.1.2.7. Преходен остатък……………………………………………….63 812,00 лв.</w:t>
      </w:r>
    </w:p>
    <w:p w:rsidR="00E60E13" w:rsidRDefault="00E60E13" w:rsidP="00E60E13">
      <w:r>
        <w:t xml:space="preserve">5.2. По разходите в размер на 9 893 343,00 лв. разпределени по функции, групи и дейности съгласно справки- приложения №№ 2 и 4 в т.ч. </w:t>
      </w:r>
    </w:p>
    <w:p w:rsidR="00E60E13" w:rsidRDefault="00E60E13" w:rsidP="00E60E13">
      <w:r>
        <w:t>5.2.1. За делегираните държавни дейности в размер на 5 682 985,00 лв.</w:t>
      </w:r>
    </w:p>
    <w:p w:rsidR="00E60E13" w:rsidRDefault="00E60E13" w:rsidP="00E60E13">
      <w:r>
        <w:t>5.2.2.За местни дейности в размер на....................................... 4 210 358,00 лв.</w:t>
      </w:r>
    </w:p>
    <w:p w:rsidR="00E60E13" w:rsidRDefault="00E60E13" w:rsidP="00E60E13">
      <w:r>
        <w:t>6. Преходния остатък в делегираните от държавата дейности е в размер на 182 396,00 лв., разпределен по дейности, както следва:</w:t>
      </w:r>
    </w:p>
    <w:p w:rsidR="00E60E13" w:rsidRDefault="00E60E13" w:rsidP="00E60E13">
      <w:r>
        <w:t>- ОУ „Христо Смирненски”………………………………35 877,00лв.</w:t>
      </w:r>
    </w:p>
    <w:p w:rsidR="00E60E13" w:rsidRDefault="00E60E13" w:rsidP="00E60E13">
      <w:r>
        <w:t>- СОУ “Св. Св. Кирил и Методий” ......................... 72 713,00 лв.</w:t>
      </w:r>
    </w:p>
    <w:p w:rsidR="00E60E13" w:rsidRDefault="00E60E13" w:rsidP="00E60E13">
      <w:r>
        <w:t>- НУ „Архимандрит Зиновий”……………………….. 13 444,00 лв.</w:t>
      </w:r>
    </w:p>
    <w:p w:rsidR="00E60E13" w:rsidRDefault="00E60E13" w:rsidP="00E60E13">
      <w:r>
        <w:lastRenderedPageBreak/>
        <w:t>- НУ „Любословие”…………………………………………. 5 198,00 лв.</w:t>
      </w:r>
    </w:p>
    <w:p w:rsidR="00E60E13" w:rsidRDefault="00E60E13" w:rsidP="00E60E13">
      <w:r>
        <w:t>- ОУ „Иван Вазов” с. Извор……………………………. 15 880,00 лв.</w:t>
      </w:r>
    </w:p>
    <w:p w:rsidR="00E60E13" w:rsidRDefault="00E60E13" w:rsidP="00E60E13">
      <w:r>
        <w:t>- СОУ “Христо Ботев” с. Дрен ................................ 19 204,00 лв.</w:t>
      </w:r>
    </w:p>
    <w:p w:rsidR="00E60E13" w:rsidRDefault="00E60E13" w:rsidP="00E60E13">
      <w:r>
        <w:t>- ОУ „Христо Ботев” с. Гълъбник………..……… … 10 568,00 лв.</w:t>
      </w:r>
    </w:p>
    <w:p w:rsidR="00E60E13" w:rsidRDefault="00E60E13" w:rsidP="00E60E13">
      <w:r>
        <w:t>- Общежитие с. Гълъбник…………………………….. 2 270,00 лв.</w:t>
      </w:r>
    </w:p>
    <w:p w:rsidR="00E60E13" w:rsidRDefault="00E60E13" w:rsidP="00E60E13">
      <w:r>
        <w:t>- Целодневна детска градина…………...…………. 6 690,00 лв.</w:t>
      </w:r>
    </w:p>
    <w:p w:rsidR="00E60E13" w:rsidRDefault="00E60E13" w:rsidP="00E60E13">
      <w:r>
        <w:t>- Дневен център за стари хора…………………….. 281,00 лв.</w:t>
      </w:r>
    </w:p>
    <w:p w:rsidR="00E60E13" w:rsidRDefault="00E60E13" w:rsidP="00E60E13">
      <w:r>
        <w:t>- Защитено жилище……………………………………… 271,00 лв.</w:t>
      </w:r>
    </w:p>
    <w:p w:rsidR="00E60E13" w:rsidRDefault="00E60E13" w:rsidP="00E60E13">
      <w:r>
        <w:t>ВСИЧКО: 182 396,00 лв.</w:t>
      </w:r>
    </w:p>
    <w:p w:rsidR="00E60E13" w:rsidRDefault="00E60E13" w:rsidP="00E60E13">
      <w:r>
        <w:t>Преходния остатък в местните дейности в размер на 63 812,00 лева е разпределен както следва:</w:t>
      </w:r>
    </w:p>
    <w:p w:rsidR="00E60E13" w:rsidRDefault="00E60E13" w:rsidP="00E60E13">
      <w:r>
        <w:t>- Дейности по благоустрояване………………………… 57 286,00лв.</w:t>
      </w:r>
    </w:p>
    <w:p w:rsidR="00E60E13" w:rsidRDefault="00E60E13" w:rsidP="00E60E13">
      <w:r>
        <w:t>- Дейност „Домашен социален патронаж” за проект „Обществена трапезария”-………………………………………………………………………….. 6 526,00лв</w:t>
      </w:r>
    </w:p>
    <w:p w:rsidR="00E60E13" w:rsidRDefault="00E60E13" w:rsidP="00E60E13"/>
    <w:p w:rsidR="00E60E13" w:rsidRDefault="00E60E13" w:rsidP="00E60E13">
      <w:r>
        <w:t>7. Целевата субсидия за капиталови разходи е разпределена по обекти, както следва:</w:t>
      </w:r>
    </w:p>
    <w:p w:rsidR="00E60E13" w:rsidRDefault="00E60E13" w:rsidP="00E60E13">
      <w:r>
        <w:t>7.1. Местни дейности…………………………………………….156 000,00лв.</w:t>
      </w:r>
    </w:p>
    <w:p w:rsidR="00E60E13" w:rsidRDefault="00E60E13" w:rsidP="00E60E13">
      <w:r>
        <w:t>- Доизграждане на Административна сграда……………..88 848,00лв.</w:t>
      </w:r>
    </w:p>
    <w:p w:rsidR="00E60E13" w:rsidRDefault="00E60E13" w:rsidP="00E60E13">
      <w:r>
        <w:t>- Ремонт на асфалтовата настилка на улица„Люлякова”гр.Радомир - ……………………………………………………………………………………….30 000,00лв</w:t>
      </w:r>
    </w:p>
    <w:p w:rsidR="00E60E13" w:rsidRDefault="00E60E13" w:rsidP="00E60E13">
      <w:r>
        <w:t>-Изграждане на канализация на ул.”Цар Освободител”гр.Радомир</w:t>
      </w:r>
    </w:p>
    <w:p w:rsidR="00E60E13" w:rsidRDefault="00E60E13" w:rsidP="00E60E13">
      <w:r>
        <w:t>……………………………………………………………………………………….30 000,00лв</w:t>
      </w:r>
    </w:p>
    <w:p w:rsidR="00E60E13" w:rsidRDefault="00E60E13" w:rsidP="00E60E13">
      <w:r>
        <w:t>-</w:t>
      </w:r>
      <w:r>
        <w:tab/>
        <w:t>Възстановяване и почистване на отводнителен канал в с.Житуша</w:t>
      </w:r>
    </w:p>
    <w:p w:rsidR="00E60E13" w:rsidRDefault="00E60E13" w:rsidP="00E60E13">
      <w:r>
        <w:t>…………………………………………………………………………………………….7 152,00лв</w:t>
      </w:r>
    </w:p>
    <w:p w:rsidR="00E60E13" w:rsidRDefault="00E60E13" w:rsidP="00E60E13">
      <w:r>
        <w:t>7.2. Ремонт на местни общински пътища ................................197 700,00лв.</w:t>
      </w:r>
    </w:p>
    <w:p w:rsidR="00E60E13" w:rsidRDefault="00E60E13" w:rsidP="00E60E13">
      <w:r>
        <w:t>- МП до махали в с. Извор ............................................................ 5 511,00лв.</w:t>
      </w:r>
    </w:p>
    <w:p w:rsidR="00E60E13" w:rsidRDefault="00E60E13" w:rsidP="00E60E13">
      <w:r>
        <w:t xml:space="preserve">- Ремонт на пътя от Е-79 село Долна Диканя до IV62721 с.Г.Диканя </w:t>
      </w:r>
    </w:p>
    <w:p w:rsidR="00E60E13" w:rsidRDefault="00E60E13" w:rsidP="00E60E13">
      <w:r>
        <w:lastRenderedPageBreak/>
        <w:t xml:space="preserve">………………………………………………………………………………………… 5 000,00лв </w:t>
      </w:r>
    </w:p>
    <w:p w:rsidR="00E60E13" w:rsidRDefault="00E60E13" w:rsidP="00E60E13">
      <w:r>
        <w:t>- Ремонт на пътя IV 62721 с.Горна Диканя /участъка от махала„Клисура до махала „Селото”………………………………………………………………………….20 000,00лв.</w:t>
      </w:r>
    </w:p>
    <w:p w:rsidR="00E60E13" w:rsidRDefault="00E60E13" w:rsidP="00E60E13">
      <w:r>
        <w:t>- Ремонт на пътя IV – 62721 от с.Горна Диканя до с.Дрен -</w:t>
      </w:r>
    </w:p>
    <w:p w:rsidR="00E60E13" w:rsidRDefault="00E60E13" w:rsidP="00E60E13">
      <w:r>
        <w:t>…...................................................................................................5 000,00лв.</w:t>
      </w:r>
    </w:p>
    <w:p w:rsidR="00E60E13" w:rsidRDefault="00E60E13" w:rsidP="00E60E13">
      <w:r>
        <w:t>- Ремонт общ. Път IV-62727 между с.Стефаново - с.Кондофрей</w:t>
      </w:r>
    </w:p>
    <w:p w:rsidR="00E60E13" w:rsidRDefault="00E60E13" w:rsidP="00E60E13">
      <w:r>
        <w:t>……………………………………………………………………………….. 3 189,00лв.</w:t>
      </w:r>
    </w:p>
    <w:p w:rsidR="00E60E13" w:rsidRDefault="00E60E13" w:rsidP="00E60E13">
      <w:r>
        <w:t>- Довършване пътя до с.Углярци IV-60012…………… 5 000,00лв.</w:t>
      </w:r>
    </w:p>
    <w:p w:rsidR="00E60E13" w:rsidRDefault="00E60E13" w:rsidP="00E60E13">
      <w:r>
        <w:t>- Ремонт общ. път кв.”Върба”- махала „Гьорева”…10 000,00лв.</w:t>
      </w:r>
    </w:p>
    <w:p w:rsidR="00E60E13" w:rsidRDefault="00E60E13" w:rsidP="00E60E13">
      <w:r>
        <w:t>- Ремонт общ. път IV 62729 м/у с.Стефаново-с.Д.Раковец ... 4 000,00лв.</w:t>
      </w:r>
    </w:p>
    <w:p w:rsidR="00E60E13" w:rsidRDefault="00E60E13" w:rsidP="00E60E13">
      <w:r>
        <w:t>-Мост над р.Струма за с.Николаево по пътя Радомир – Николаево……………………………………………………………..100 000,00лв.</w:t>
      </w:r>
    </w:p>
    <w:p w:rsidR="00E60E13" w:rsidRDefault="00E60E13" w:rsidP="00E60E13">
      <w:r>
        <w:t>- Ремонт на пътя IV-60404 от гара Ал. Димитров до с.Негованци –</w:t>
      </w:r>
    </w:p>
    <w:p w:rsidR="00E60E13" w:rsidRDefault="00E60E13" w:rsidP="00E60E13">
      <w:r>
        <w:t>……………………………………………………………………….40 000,00лв</w:t>
      </w:r>
    </w:p>
    <w:p w:rsidR="00E60E13" w:rsidRDefault="00E60E13" w:rsidP="00E60E13">
      <w:r>
        <w:t xml:space="preserve">7.3. Капиталови разходи, които се финансират чрез параграф 40-00 „Постъпления от продажби на общински нефинансови активи” </w:t>
      </w:r>
    </w:p>
    <w:p w:rsidR="00E60E13" w:rsidRDefault="00E60E13" w:rsidP="00E60E13">
      <w:r>
        <w:t>- Съфинансиране на проект „Подобряване на физическата среда и превенция на риска на централната градска част на град Радомир” в дейност 606 „Изграждане, ремонт и поддържане на уличната мрежа” §51- Основен ремонт ……… 200 000,00лв.</w:t>
      </w:r>
    </w:p>
    <w:p w:rsidR="00E60E13" w:rsidRDefault="00E60E13" w:rsidP="00E60E13">
      <w:r>
        <w:t>8.Приема следните лимити за разходи:</w:t>
      </w:r>
    </w:p>
    <w:p w:rsidR="00E60E13" w:rsidRDefault="00E60E13" w:rsidP="00E60E13">
      <w:r>
        <w:t>8.1. Социално битови разходи в размер на 3% от начислените трудови възнаграждения, заедно с полагащите се суми за данъци и осигурителни вноски.</w:t>
      </w:r>
    </w:p>
    <w:p w:rsidR="00E60E13" w:rsidRDefault="00E60E13" w:rsidP="00E60E13">
      <w:r>
        <w:t xml:space="preserve">8.2.Представителни разходи в размер на 5 000лв. </w:t>
      </w:r>
    </w:p>
    <w:p w:rsidR="00E60E13" w:rsidRDefault="00E60E13" w:rsidP="00E60E13">
      <w:r>
        <w:t>8.3. Определя годишния размер на плащанията по общинския дълг в размер на 110 000,00 лева</w:t>
      </w:r>
    </w:p>
    <w:p w:rsidR="00E60E13" w:rsidRDefault="00E60E13" w:rsidP="00E60E13">
      <w:r>
        <w:t>8.4.Определя максимален размер на общинския дълг към 31.12.2010г. в размер на 990 000,00 лева</w:t>
      </w:r>
    </w:p>
    <w:p w:rsidR="00E60E13" w:rsidRDefault="00E60E13" w:rsidP="00E60E13">
      <w:r>
        <w:t>8.5. Определя годишен размер на плащанията в дейност „Общинска администрация” за изплащане на суми по изпълнителни листове в размер на 20 000,00 лв.</w:t>
      </w:r>
    </w:p>
    <w:p w:rsidR="00E60E13" w:rsidRDefault="00E60E13" w:rsidP="00E60E13">
      <w:r>
        <w:t>8.6. Определя помощите по решение на Общински съвет Радомир в размер на 10 000,00 лева.</w:t>
      </w:r>
    </w:p>
    <w:p w:rsidR="00E60E13" w:rsidRDefault="00E60E13" w:rsidP="00E60E13">
      <w:r>
        <w:lastRenderedPageBreak/>
        <w:t>8.7. Определя разходите за издръжка на общинското радио за 2010 година в размер на 4 000,00 лева.</w:t>
      </w:r>
    </w:p>
    <w:p w:rsidR="00E60E13" w:rsidRDefault="00E60E13" w:rsidP="00E60E13">
      <w:r>
        <w:t>8.8. В общата сума от 60 000 лв. за спортна база да бъдат включени по 1000 лв. за всеки футболен клуб от селата в община Радомир, които участват в различните футболни групи, в справка – приложение № 4, точка 12.</w:t>
      </w:r>
    </w:p>
    <w:p w:rsidR="00E60E13" w:rsidRDefault="00E60E13" w:rsidP="00E60E13">
      <w:r>
        <w:t>9. Утвърждава списък-приложение № 8 на педагогическия персонал в делегираните от държавата дейности в образованието, които имат право на заплащане на 85% от транспортните разходи.</w:t>
      </w:r>
    </w:p>
    <w:p w:rsidR="00E60E13" w:rsidRDefault="00E60E13" w:rsidP="00E60E13">
      <w:r>
        <w:t>10. Определя второстепенни разпоредители с кредити, както следва: кметство с. Дрен, отдел “Култура и историческо наследство”, отдел “Образование младежки дейности и спорт”, дейност “Дом за стари хора”, “Домашен социален патронаж” и дейност “Дом за деца – с. Дрен”, „Дневен център за стари хора”, „Защитено жилище” с. Извор, ОП „Обредни дейности”, Читалище „Климент Охридски” с.Долни Раковец и читалище „Напредък” град Радомир.</w:t>
      </w:r>
    </w:p>
    <w:p w:rsidR="00E60E13" w:rsidRDefault="00E60E13" w:rsidP="00E60E13">
      <w:r>
        <w:t xml:space="preserve">11.На основание §53, ал. 1 от ПЗР на ЗДБРБ за 2010 г., Общинския съвет определя делегирани бюджети на следните училища: ОУ ”Христо Смирненски”, СОУ “Св. Св. Кирил и Методий”, НУ “Арх. Зиновий”, НУ ”Любословие”, СОУ “Христо Ботев” с. Дрен, ОУ “Христо Ботев” с. Гълъбник, ОУ “Иван Вазов” с. Извор, съгласно списък-приложение № 9. </w:t>
      </w:r>
    </w:p>
    <w:p w:rsidR="00E60E13" w:rsidRDefault="00E60E13" w:rsidP="00E60E13">
      <w:r>
        <w:t>12.Определя числеността на персонала и средните брутни работни заплати в местна дейност съгласно справка-приложение № 6.</w:t>
      </w:r>
    </w:p>
    <w:p w:rsidR="00E60E13" w:rsidRDefault="00E60E13" w:rsidP="00E60E13">
      <w:r>
        <w:t>13.Определя числеността на персонала в дейност “Общинска администрация” на 98 щатни бройки.</w:t>
      </w:r>
    </w:p>
    <w:p w:rsidR="00E60E13" w:rsidRDefault="00E60E13" w:rsidP="00E60E13">
      <w:r>
        <w:t>14.Определя годишния размер на плащанията по общинския дълг в размер на 110 000 лв.</w:t>
      </w:r>
    </w:p>
    <w:p w:rsidR="00E60E13" w:rsidRDefault="00E60E13" w:rsidP="00E60E13">
      <w:r>
        <w:t>15.Утвърждава средствата за работна заплата в делегираните дейности съгласно справка-приложение № 7.</w:t>
      </w:r>
    </w:p>
    <w:p w:rsidR="00E60E13" w:rsidRDefault="00E60E13" w:rsidP="00E60E13"/>
    <w:p w:rsidR="00E60E13" w:rsidRDefault="00E60E13" w:rsidP="00E60E13">
      <w:r>
        <w:t>16. Приема да се изплащат разходите за погребения на самотни, без близки и роднини, бездомни, безпризорни, настанени в заведения за социални услуги в размер на 100%, а за регистрираните в службите за социално подпомагане 50% от Общината, за сметка на местните приходи.</w:t>
      </w:r>
    </w:p>
    <w:p w:rsidR="00E60E13" w:rsidRDefault="00E60E13" w:rsidP="00E60E13">
      <w:r>
        <w:t>17.Задължава Кмета да разпредели и утвърди одобрените средства на общинския бюджет по тримесечия и по месеци.</w:t>
      </w:r>
    </w:p>
    <w:p w:rsidR="00E60E13" w:rsidRDefault="00E60E13" w:rsidP="00E60E13">
      <w:r>
        <w:t>18. Дава съгласие възникналия временен недостиг на бюджетни средства за “местни дейности” да се покрива текущо с временни безлихвени заеми от депозитната сметка.</w:t>
      </w:r>
    </w:p>
    <w:p w:rsidR="00E60E13" w:rsidRDefault="00E60E13" w:rsidP="00E60E13">
      <w:r>
        <w:t>19. Възлага на Кмета на община Радомир:</w:t>
      </w:r>
    </w:p>
    <w:p w:rsidR="00E60E13" w:rsidRDefault="00E60E13" w:rsidP="00E60E13">
      <w:r>
        <w:lastRenderedPageBreak/>
        <w:t>19.1. Да определи конкретните права и отговорности на второстепенните разпоредители с бюджетни кредити.</w:t>
      </w:r>
    </w:p>
    <w:p w:rsidR="00E60E13" w:rsidRDefault="00E60E13" w:rsidP="00E60E13">
      <w:r>
        <w:t>19.2. Да ограничава или спира финансирането на бюджетните звена при нарушаване на финансовата дисциплина.</w:t>
      </w:r>
    </w:p>
    <w:p w:rsidR="00E60E13" w:rsidRDefault="00E60E13" w:rsidP="00E60E13">
      <w:r>
        <w:t>19.3. При възникване на временен недостиг на средства за финансиране държавните дейности, да отправи мотивирано искане до МФ за авансово предоставяне на одобрената субсидия.</w:t>
      </w:r>
    </w:p>
    <w:p w:rsidR="00E60E13" w:rsidRDefault="00E60E13" w:rsidP="00E60E13">
      <w:r>
        <w:t>19.4. Да отразява служебно промените по общинския бюджет с размер на постъпилите и разходвани средства от дарения и спонсорство и в съответствие с волята на дарителя.</w:t>
      </w:r>
    </w:p>
    <w:p w:rsidR="00E60E13" w:rsidRDefault="00E60E13" w:rsidP="00E60E13">
      <w:r>
        <w:t>19.5. Да предлага на Общински съвет да прехвърля средства от един вид разходи в друг вид разходи в съответната делегирана дейност.</w:t>
      </w:r>
    </w:p>
    <w:p w:rsidR="00E60E13" w:rsidRDefault="00E60E13" w:rsidP="00E60E13">
      <w:r>
        <w:t>20.При спазване общия размер на бюджета предоставя следните правомощия на Кмета съгласно чл. 27 от ЗОБ.</w:t>
      </w:r>
    </w:p>
    <w:p w:rsidR="00E60E13" w:rsidRDefault="00E60E13" w:rsidP="00E60E13">
      <w:r>
        <w:t>20.1. Да изменя размера на бюджетните кредити в различните видове разходи в обема на общите разходи на една бюджетна дейност, без средствата за заплати, осигурителни вноски и стипендии в частта за делегираните от държавата дейности.</w:t>
      </w:r>
    </w:p>
    <w:p w:rsidR="00E60E13" w:rsidRDefault="00E60E13" w:rsidP="00E60E13">
      <w:r>
        <w:t>20.2.Да прехвърля бюджетни кредити за различни видове разходи в една дейност или от една дейност в друга, в границите на една бюджетна група, без да изменя общия й размер в частта за местни дейности.</w:t>
      </w:r>
    </w:p>
    <w:p w:rsidR="00E60E13" w:rsidRDefault="00E60E13" w:rsidP="00E60E13">
      <w:r>
        <w:t>21. Задължава ръководителите на бюджетните звена финансирани от общинския бюджет да разработят и представят в срок до 28 февруари 2010 г конкретни мерки за изпълнение на приетия от Общинския съвет бюджет.</w:t>
      </w:r>
    </w:p>
    <w:p w:rsidR="00E60E13" w:rsidRDefault="00E60E13" w:rsidP="00E60E13">
      <w:r>
        <w:t xml:space="preserve">22. Неразделна част от настоящото решение са справки - приложения №№ 1,2,3,4,5,6,7,8 и 9. </w:t>
      </w:r>
    </w:p>
    <w:p w:rsidR="00E60E13" w:rsidRDefault="00E60E13" w:rsidP="00E60E13">
      <w:r>
        <w:t>/общ брой съветници-21, присъствали по време на гласуването-17/</w:t>
      </w:r>
    </w:p>
    <w:p w:rsidR="00E60E13" w:rsidRDefault="00E60E13" w:rsidP="00E60E13">
      <w:r>
        <w:t>/”за”-14, „против”- 3, „въздържал се”-няма/</w:t>
      </w:r>
    </w:p>
    <w:p w:rsidR="00E60E13" w:rsidRDefault="00E60E13" w:rsidP="00E60E13"/>
    <w:p w:rsidR="00E60E13" w:rsidRDefault="00E60E13" w:rsidP="00E60E13">
      <w:r>
        <w:t>* * *</w:t>
      </w:r>
    </w:p>
    <w:p w:rsidR="00E60E13" w:rsidRDefault="00E60E13" w:rsidP="00E60E13">
      <w:r>
        <w:t xml:space="preserve">ПО ТОЧКА ІІ-РА ОТ ДНЕВНИЯ РЕД: </w:t>
      </w:r>
    </w:p>
    <w:p w:rsidR="00E60E13" w:rsidRDefault="00E60E13" w:rsidP="00E60E13">
      <w:r>
        <w:t>ІI. 5. Отчет за изпълнение на програмата за управление на Община Радомир за периода от 01.06.2008г. до 31.12.2009г., вх.№С-20/20.01.2010г.</w:t>
      </w:r>
    </w:p>
    <w:p w:rsidR="00E60E13" w:rsidRDefault="00E60E13" w:rsidP="00E60E13">
      <w:r>
        <w:t xml:space="preserve">Вносител: Красимир Борисов-кмет на община Радомир </w:t>
      </w:r>
    </w:p>
    <w:p w:rsidR="00E60E13" w:rsidRDefault="00E60E13" w:rsidP="00E60E13"/>
    <w:p w:rsidR="00E60E13" w:rsidRDefault="00E60E13" w:rsidP="00E60E13">
      <w:r>
        <w:lastRenderedPageBreak/>
        <w:t>След направените разисквания и извършеното гласуване на основание чл. 44, ал.5 от ЗМСМА, Общински съвет – Радомир прие</w:t>
      </w:r>
    </w:p>
    <w:p w:rsidR="00E60E13" w:rsidRDefault="00E60E13" w:rsidP="00E60E13"/>
    <w:p w:rsidR="00E60E13" w:rsidRDefault="00E60E13" w:rsidP="00E60E13">
      <w:r>
        <w:t>Р Е Ш Е Н И Е № 6</w:t>
      </w:r>
    </w:p>
    <w:p w:rsidR="00E60E13" w:rsidRDefault="00E60E13" w:rsidP="00E60E13"/>
    <w:p w:rsidR="00E60E13" w:rsidRDefault="00E60E13" w:rsidP="00E60E13">
      <w:r>
        <w:t>Общински съвет-Радомир приема Отчета за изпълнение на програмата за управление на Община Радомир за периода от 01.06.2008г. до 31.12.2009г.</w:t>
      </w:r>
    </w:p>
    <w:p w:rsidR="00E60E13" w:rsidRDefault="00E60E13" w:rsidP="00E60E13">
      <w:r>
        <w:t>/общ брой съветници-21, присъствали по време на гласуването-16/</w:t>
      </w:r>
    </w:p>
    <w:p w:rsidR="00E60E13" w:rsidRDefault="00E60E13" w:rsidP="00E60E13">
      <w:r>
        <w:t xml:space="preserve">/”за”-16, „против”- няма, „въздържал се”-няма/ </w:t>
      </w:r>
    </w:p>
    <w:p w:rsidR="00E60E13" w:rsidRDefault="00E60E13" w:rsidP="00E60E13">
      <w:r>
        <w:t>* * *</w:t>
      </w:r>
    </w:p>
    <w:p w:rsidR="00E60E13" w:rsidRDefault="00E60E13" w:rsidP="00E60E13"/>
    <w:p w:rsidR="00E60E13" w:rsidRDefault="00E60E13" w:rsidP="00E60E13">
      <w:r>
        <w:t>ПО ТОЧКА ІІ-РА ОТ ДНЕВНИЯ РЕД-БЮДЖЕТ,ОТЧЕТИ И ПРОГРАМИ:</w:t>
      </w:r>
    </w:p>
    <w:p w:rsidR="00E60E13" w:rsidRDefault="00E60E13" w:rsidP="00E60E13">
      <w:r>
        <w:t>ІI. 6. Отчет за изпълнението на годишната програма за управление и разпореждане с имоти – общинска собственост за 2009г., вх.№С-10/19.01.2010г.</w:t>
      </w:r>
    </w:p>
    <w:p w:rsidR="00E60E13" w:rsidRDefault="00E60E13" w:rsidP="00E60E13">
      <w:r>
        <w:t xml:space="preserve">Вносител: Красимир Борисов-кмет на община Радомир </w:t>
      </w:r>
    </w:p>
    <w:p w:rsidR="00E60E13" w:rsidRDefault="00E60E13" w:rsidP="00E60E13"/>
    <w:p w:rsidR="00E60E13" w:rsidRDefault="00E60E13" w:rsidP="00E60E13">
      <w:r>
        <w:t>След направените разисквания и извършеното гласуване на основание чл. 4, ал.3 от Наредбата за общинска собственост, Общински съвет – Радомир прие</w:t>
      </w:r>
    </w:p>
    <w:p w:rsidR="00E60E13" w:rsidRDefault="00E60E13" w:rsidP="00E60E13">
      <w:r>
        <w:t>Р Е Ш Е Н И Е № 7</w:t>
      </w:r>
    </w:p>
    <w:p w:rsidR="00E60E13" w:rsidRDefault="00E60E13" w:rsidP="00E60E13"/>
    <w:p w:rsidR="00E60E13" w:rsidRDefault="00E60E13" w:rsidP="00E60E13">
      <w:r>
        <w:t>Общински съвет-Радомир приема Отчет за изпълнението на годишната програма за управление и разпореждане с имоти – общинска собственост за 2009г.</w:t>
      </w:r>
    </w:p>
    <w:p w:rsidR="00E60E13" w:rsidRDefault="00E60E13" w:rsidP="00E60E13">
      <w:r>
        <w:t>/общ брой съветници-21, присъствали по време на гласуването-17/</w:t>
      </w:r>
    </w:p>
    <w:p w:rsidR="00E60E13" w:rsidRDefault="00E60E13" w:rsidP="00E60E13">
      <w:r>
        <w:t xml:space="preserve">/”за”-17, „против”- няма, „въздържал се”-няма/ </w:t>
      </w:r>
    </w:p>
    <w:p w:rsidR="00E60E13" w:rsidRDefault="00E60E13" w:rsidP="00E60E13">
      <w:r>
        <w:t>* * *</w:t>
      </w:r>
    </w:p>
    <w:p w:rsidR="00E60E13" w:rsidRDefault="00E60E13" w:rsidP="00E60E13">
      <w:r>
        <w:t xml:space="preserve">ПО ТОЧКА ІІ-РА ОТ ДНЕВНИЯ РЕД-БЮДЖЕТ, ОТЧЕТИ И ПРОГРАМИ: </w:t>
      </w:r>
    </w:p>
    <w:p w:rsidR="00E60E13" w:rsidRDefault="00E60E13" w:rsidP="00E60E13">
      <w:r>
        <w:t>ІI.7. Програма за управление и разпореждане с имоти – общинска собственост за 2010г., вх.№С-8/19.01.2010г.</w:t>
      </w:r>
    </w:p>
    <w:p w:rsidR="00E60E13" w:rsidRDefault="00E60E13" w:rsidP="00E60E13">
      <w:r>
        <w:lastRenderedPageBreak/>
        <w:t xml:space="preserve">Вносител: Красимир Борисов-кмет на община Радомир </w:t>
      </w:r>
    </w:p>
    <w:p w:rsidR="00E60E13" w:rsidRDefault="00E60E13" w:rsidP="00E60E13">
      <w:r>
        <w:t>След направените разисквания и извършеното поименно гласуване, на основание чл. 21, ал.1, т. 12 от Закона за местното самоуправление и местната администрация, чл.8, ал.9 от Закона за общинската собственост и чл.4, ал.1 от Наредба за общинската собственост, Общински съвет – Радомир прие</w:t>
      </w:r>
    </w:p>
    <w:p w:rsidR="00E60E13" w:rsidRDefault="00E60E13" w:rsidP="00E60E13"/>
    <w:p w:rsidR="00E60E13" w:rsidRDefault="00E60E13" w:rsidP="00E60E13">
      <w:r>
        <w:t>Р Е Ш Е Н И Е № 8</w:t>
      </w:r>
    </w:p>
    <w:p w:rsidR="00E60E13" w:rsidRDefault="00E60E13" w:rsidP="00E60E13"/>
    <w:p w:rsidR="00E60E13" w:rsidRDefault="00E60E13" w:rsidP="00E60E13">
      <w:r>
        <w:t xml:space="preserve">ОБЩИНСКИ СЪВЕТ-РАДОМИР ПРИЕМА Програма за управление и разпореждане с имоти – общинска собственост през 2010г., ведно с приложение № 1 – Списък на недвижими имоти-частна общинска собственост за продажба по Закон за общинската собственост и приложение № 2 – Списък на недвижими имоти-частна общинска собственост, върху които ще се учредява право на строеж по Закон за общинската собственост за построяване на гаражи </w:t>
      </w:r>
    </w:p>
    <w:p w:rsidR="00E60E13" w:rsidRDefault="00E60E13" w:rsidP="00E60E13">
      <w:r>
        <w:t>/общ брой съветници-21, присъствали по време на гласуването-17/</w:t>
      </w:r>
    </w:p>
    <w:p w:rsidR="00E60E13" w:rsidRDefault="00E60E13" w:rsidP="00E60E13">
      <w:r>
        <w:t xml:space="preserve">/”за”-14, „против”- 3, „въздържал се”-няма/ </w:t>
      </w:r>
    </w:p>
    <w:p w:rsidR="00E60E13" w:rsidRDefault="00E60E13" w:rsidP="00E60E13">
      <w:r>
        <w:t>* * *</w:t>
      </w:r>
    </w:p>
    <w:p w:rsidR="00E60E13" w:rsidRDefault="00E60E13" w:rsidP="00E60E13">
      <w:r>
        <w:t xml:space="preserve">ПО ТОЧКА ІІ-РА ОТ ДНЕВНИЯ РЕД-БЮДЖЕТ, ОТЧЕТИ И ПРОГРАМИ </w:t>
      </w:r>
    </w:p>
    <w:p w:rsidR="00E60E13" w:rsidRDefault="00E60E13" w:rsidP="00E60E13">
      <w:r>
        <w:t>ІI. 8. Определяне на общински поземлени имоти, върху които кмета на общината може да учредява след провеждане на търг или конкурс право на строеж за нежилищни обекти, съгласно предвижданията на влязъл в сила подробен устройствен план, докладна записка, вх.№С-16/19.01.2010г.</w:t>
      </w:r>
    </w:p>
    <w:p w:rsidR="00E60E13" w:rsidRDefault="00E60E13" w:rsidP="00E60E13">
      <w:r>
        <w:t xml:space="preserve">Вносител: Красимир Борисов-кмет на община Радомир </w:t>
      </w:r>
    </w:p>
    <w:p w:rsidR="00E60E13" w:rsidRDefault="00E60E13" w:rsidP="00E60E13"/>
    <w:p w:rsidR="00E60E13" w:rsidRDefault="00E60E13" w:rsidP="00E60E13">
      <w:r>
        <w:t>След направените разисквания и извършеното гласуване, на основание чл.21, ал.1,т.23 от ЗМСМА, Общински съвет – Радомир прие</w:t>
      </w:r>
    </w:p>
    <w:p w:rsidR="00E60E13" w:rsidRDefault="00E60E13" w:rsidP="00E60E13"/>
    <w:p w:rsidR="00E60E13" w:rsidRDefault="00E60E13" w:rsidP="00E60E13">
      <w:r>
        <w:t>Р Е Ш Е Н И Е № 9</w:t>
      </w:r>
    </w:p>
    <w:p w:rsidR="00E60E13" w:rsidRDefault="00E60E13" w:rsidP="00E60E13"/>
    <w:p w:rsidR="00E60E13" w:rsidRDefault="00E60E13" w:rsidP="00E60E13">
      <w:r>
        <w:t xml:space="preserve">ОБЩИНСКИ СЪВЕТ-РАДОМИР отлага за следващо свое заседание разглеждането на докладна записка, вх.№С-16/19.01.2010г. с вносител – Красимир Борисов – Кмет на Община Радомир, относно определяне на общински поземлени имоти, върху които кмета на общината може да </w:t>
      </w:r>
      <w:r>
        <w:lastRenderedPageBreak/>
        <w:t>учредява след провеждане на търг или конкурс право на строеж за нежилищни обекти, съгласно предвижданията на влязъл в сила подробен устройствен план.</w:t>
      </w:r>
    </w:p>
    <w:p w:rsidR="00E60E13" w:rsidRDefault="00E60E13" w:rsidP="00E60E13">
      <w:r>
        <w:t>/общ брой съветници-21, присъствали по време на гласуването-17/</w:t>
      </w:r>
    </w:p>
    <w:p w:rsidR="00E60E13" w:rsidRDefault="00E60E13" w:rsidP="00E60E13">
      <w:r>
        <w:t xml:space="preserve">/”за”-17, „против”- няма, „въздържал се”-няма/ </w:t>
      </w:r>
    </w:p>
    <w:p w:rsidR="00E60E13" w:rsidRDefault="00E60E13" w:rsidP="00E60E13"/>
    <w:p w:rsidR="00E60E13" w:rsidRDefault="00E60E13" w:rsidP="00E60E13">
      <w:r>
        <w:t>* * *</w:t>
      </w:r>
    </w:p>
    <w:p w:rsidR="00E60E13" w:rsidRDefault="00E60E13" w:rsidP="00E60E13">
      <w:r>
        <w:t xml:space="preserve">ПО ТОЧКА ІІ-РА ОТ ДНЕВНИЯ РЕД-БЮДЖЕТ, ОТЧЕТИ И ПРОГРАМИ: </w:t>
      </w:r>
    </w:p>
    <w:p w:rsidR="00E60E13" w:rsidRDefault="00E60E13" w:rsidP="00E60E13">
      <w:r>
        <w:t>ІI. 9. Отчет, вх.№С-12/19.01.2010г., относно изпълнение на актовете на Общински съвет-Радомир за периода от 01.07.2009г. до 31.12.2009г.</w:t>
      </w:r>
    </w:p>
    <w:p w:rsidR="00E60E13" w:rsidRDefault="00E60E13" w:rsidP="00E60E13">
      <w:r>
        <w:t xml:space="preserve">Вносител: Красимир Борисов-кмет на община Радомир </w:t>
      </w:r>
    </w:p>
    <w:p w:rsidR="00E60E13" w:rsidRDefault="00E60E13" w:rsidP="00E60E13"/>
    <w:p w:rsidR="00E60E13" w:rsidRDefault="00E60E13" w:rsidP="00E60E13">
      <w:r>
        <w:t>След направените разисквания и извършеното гласуване, на основание чл.44, ал.1, т. 7 от ЗМСМА и чл.109, ал.2, т.2 от Правилника за организацията и дейността на Общински съвет-Радомир, неговите комисии и взаимодействието му с общинската администрация Общински съвет – Радомир прие</w:t>
      </w:r>
    </w:p>
    <w:p w:rsidR="00E60E13" w:rsidRDefault="00E60E13" w:rsidP="00E60E13"/>
    <w:p w:rsidR="00E60E13" w:rsidRDefault="00E60E13" w:rsidP="00E60E13"/>
    <w:p w:rsidR="00E60E13" w:rsidRDefault="00E60E13" w:rsidP="00E60E13"/>
    <w:p w:rsidR="00E60E13" w:rsidRDefault="00E60E13" w:rsidP="00E60E13"/>
    <w:p w:rsidR="00E60E13" w:rsidRDefault="00E60E13" w:rsidP="00E60E13">
      <w:r>
        <w:t>Р Е Ш Е Н И Е № 10</w:t>
      </w:r>
    </w:p>
    <w:p w:rsidR="00E60E13" w:rsidRDefault="00E60E13" w:rsidP="00E60E13"/>
    <w:p w:rsidR="00E60E13" w:rsidRDefault="00E60E13" w:rsidP="00E60E13">
      <w:r>
        <w:t>Общински съвет-Радомир приема Отчет за изпълнение на актовете на Общински съвет-Радомир за периода от 01.07.2009г. до 31.12.2009г.</w:t>
      </w:r>
    </w:p>
    <w:p w:rsidR="00E60E13" w:rsidRDefault="00E60E13" w:rsidP="00E60E13">
      <w:r>
        <w:t>/общ брой съветници-21, присъствали по време на гласуването-16/</w:t>
      </w:r>
    </w:p>
    <w:p w:rsidR="00E60E13" w:rsidRDefault="00E60E13" w:rsidP="00E60E13">
      <w:r>
        <w:t xml:space="preserve">/”за”-16, „против”- няма, „въздържал се”-няма/ </w:t>
      </w:r>
    </w:p>
    <w:p w:rsidR="00E60E13" w:rsidRDefault="00E60E13" w:rsidP="00E60E13"/>
    <w:p w:rsidR="00E60E13" w:rsidRDefault="00E60E13" w:rsidP="00E60E13">
      <w:r>
        <w:t>* * *</w:t>
      </w:r>
    </w:p>
    <w:p w:rsidR="00E60E13" w:rsidRDefault="00E60E13" w:rsidP="00E60E13">
      <w:r>
        <w:t>ПО ТОЧКА ІІІ-ТА ОТ ДНЕВНИЯ РЕД-ДОКЛАДНИ ЗАПИСКИ</w:t>
      </w:r>
    </w:p>
    <w:p w:rsidR="00E60E13" w:rsidRDefault="00E60E13" w:rsidP="00E60E13">
      <w:r>
        <w:lastRenderedPageBreak/>
        <w:t>ІІI. 1. Докладна записка, вх.№С-7/19.01.2010г., относно удължаване срока на договор за безвъзмездно ползване на имот-общинска собственост /бивша детска градина/ в кв. Върба, гр.Радомир.</w:t>
      </w:r>
    </w:p>
    <w:p w:rsidR="00E60E13" w:rsidRDefault="00E60E13" w:rsidP="00E60E13">
      <w:r>
        <w:t xml:space="preserve">Вносител: Красимир Борисов-кмет на община Радомир </w:t>
      </w:r>
    </w:p>
    <w:p w:rsidR="00E60E13" w:rsidRDefault="00E60E13" w:rsidP="00E60E13">
      <w:r>
        <w:t>След направените разисквания и извършеното поименно гласуване, на основание чл.21, ал.1, т.8 от ЗМСМА, чл.39, ал.4 от ЗОС и чл.5, т.10 от Правилник за организацията и дейността на Общински съвет-Радомир, неговите комисии и взаимодействието му с общинската администрация, Общински съвет – Радомир прие</w:t>
      </w:r>
    </w:p>
    <w:p w:rsidR="00E60E13" w:rsidRDefault="00E60E13" w:rsidP="00E60E13"/>
    <w:p w:rsidR="00E60E13" w:rsidRDefault="00E60E13" w:rsidP="00E60E13">
      <w:r>
        <w:t>Р Е Ш Е Н И Е № 11</w:t>
      </w:r>
    </w:p>
    <w:p w:rsidR="00E60E13" w:rsidRDefault="00E60E13" w:rsidP="00E60E13"/>
    <w:p w:rsidR="00E60E13" w:rsidRDefault="00E60E13" w:rsidP="00E60E13">
      <w:r>
        <w:t>ОБЩИНСКИ СЪВЕТ-РАДОМИР ДАВА СЪГЛАСИЕ за удължаване срока на договор № 325/29.12.2008 г., сключен между Община Радомир и Сдружение “Общество и православие” за безвъзмездно ползване на имот-общинска собственост съгласно АОС № 321 от 22.02.2001 г. до 29.12.2015 г. за реализиране на проект за изграждане на Дневен център за възрастни хора на пенсионна възраст и с физически увреждания.</w:t>
      </w:r>
    </w:p>
    <w:p w:rsidR="00E60E13" w:rsidRDefault="00E60E13" w:rsidP="00E60E13">
      <w:r>
        <w:t>/общ брой съветници-21, присъствали по време на гласуването-17/</w:t>
      </w:r>
    </w:p>
    <w:p w:rsidR="00E60E13" w:rsidRDefault="00E60E13" w:rsidP="00E60E13">
      <w:r>
        <w:t xml:space="preserve">/”за”-17, „против”- няма, „въздържал се”-няма/ </w:t>
      </w:r>
    </w:p>
    <w:p w:rsidR="00E60E13" w:rsidRDefault="00E60E13" w:rsidP="00E60E13">
      <w:r>
        <w:t>* * *</w:t>
      </w:r>
    </w:p>
    <w:p w:rsidR="00E60E13" w:rsidRDefault="00E60E13" w:rsidP="00E60E13"/>
    <w:p w:rsidR="00E60E13" w:rsidRDefault="00E60E13" w:rsidP="00E60E13">
      <w:r>
        <w:t>ПО ТОЧКА ІІІ-ТА ОТ ДНЕВНИЯ РЕД-ДОКЛАДНИ ЗАПИСКИ:</w:t>
      </w:r>
    </w:p>
    <w:p w:rsidR="00E60E13" w:rsidRDefault="00E60E13" w:rsidP="00E60E13">
      <w:r>
        <w:t>ІІI. 2. Докладна записка, вх.№С-15/19.01.2010г., относно приемане на решение за отдаване под наем на медицинска апаратура, която не се използва за осъществяване дейността на медицински център по цени, определени от лицензиран оценител.</w:t>
      </w:r>
    </w:p>
    <w:p w:rsidR="00E60E13" w:rsidRDefault="00E60E13" w:rsidP="00E60E13">
      <w:r>
        <w:t xml:space="preserve">Вносител: д-р Искра Гьошева – управител на “Медицински център-Радомир” ЕООД гр.Радомир </w:t>
      </w:r>
    </w:p>
    <w:p w:rsidR="00E60E13" w:rsidRDefault="00E60E13" w:rsidP="00E60E13">
      <w:r>
        <w:t>След направените разисквания и извършеното поименно гласуване на основание чл.105, ал. 1 от Закона за лечебните заведения, Общински съвет – Радомир прие</w:t>
      </w:r>
    </w:p>
    <w:p w:rsidR="00E60E13" w:rsidRDefault="00E60E13" w:rsidP="00E60E13"/>
    <w:p w:rsidR="00E60E13" w:rsidRDefault="00E60E13" w:rsidP="00E60E13"/>
    <w:p w:rsidR="00E60E13" w:rsidRDefault="00E60E13" w:rsidP="00E60E13">
      <w:r>
        <w:t>Р Е Ш Е Н И Е № 12</w:t>
      </w:r>
    </w:p>
    <w:p w:rsidR="00E60E13" w:rsidRDefault="00E60E13" w:rsidP="00E60E13"/>
    <w:p w:rsidR="00E60E13" w:rsidRDefault="00E60E13" w:rsidP="00E60E13">
      <w:r>
        <w:t>ОБЩИНСКИ СЪВЕТ-РАДОМИР ДАВА СЪГЛАСИЕ управителя на “Медицински център-Радомир” ЕООД гр.Радомир да отдава под наем медицинска апаратура, която не се използва за осъществяване дейността на медицинския център по цени определени от лицензиран оценител.</w:t>
      </w:r>
    </w:p>
    <w:p w:rsidR="00E60E13" w:rsidRDefault="00E60E13" w:rsidP="00E60E13">
      <w:r>
        <w:t>/общ брой съветници-21, присъствали по време на гласуването-17/</w:t>
      </w:r>
    </w:p>
    <w:p w:rsidR="00E60E13" w:rsidRDefault="00E60E13" w:rsidP="00E60E13">
      <w:r>
        <w:t xml:space="preserve">/”за”-17, „против”- няма, „въздържал се”-няма/ </w:t>
      </w:r>
    </w:p>
    <w:p w:rsidR="00E60E13" w:rsidRDefault="00E60E13" w:rsidP="00E60E13"/>
    <w:p w:rsidR="00E60E13" w:rsidRDefault="00E60E13" w:rsidP="00E60E13">
      <w:r>
        <w:t>* * *</w:t>
      </w:r>
    </w:p>
    <w:p w:rsidR="00E60E13" w:rsidRDefault="00E60E13" w:rsidP="00E60E13">
      <w:r>
        <w:t xml:space="preserve">ПО ТОЧКА ІІІ-та ОТ ДНЕВНИЯ РЕД-ДОКЛАДНИ ЗАПИСКИ: </w:t>
      </w:r>
    </w:p>
    <w:p w:rsidR="00E60E13" w:rsidRDefault="00E60E13" w:rsidP="00E60E13">
      <w:r>
        <w:t>ІІI. 3. Докладна записка, вх.№С-22/22.01.2010г., относно промяна правния статут на общинска недвижима собственост.</w:t>
      </w:r>
    </w:p>
    <w:p w:rsidR="00E60E13" w:rsidRDefault="00E60E13" w:rsidP="00E60E13">
      <w:r>
        <w:t xml:space="preserve">Вносител: Красимир Борисов-кмет на община Радомир </w:t>
      </w:r>
    </w:p>
    <w:p w:rsidR="00E60E13" w:rsidRDefault="00E60E13" w:rsidP="00E60E13">
      <w:r>
        <w:t>След направените разисквания и извършеното поименно гласуване, на основание чл.6, ал. 1 от Закона за общинската собственост и чл.5, ал.4 от Наредба за общинската собственост, Общински съвет – Радомир прие</w:t>
      </w:r>
    </w:p>
    <w:p w:rsidR="00E60E13" w:rsidRDefault="00E60E13" w:rsidP="00E60E13"/>
    <w:p w:rsidR="00E60E13" w:rsidRDefault="00E60E13" w:rsidP="00E60E13">
      <w:r>
        <w:t>Р Е Ш Е Н И Е № 13</w:t>
      </w:r>
    </w:p>
    <w:p w:rsidR="00E60E13" w:rsidRDefault="00E60E13" w:rsidP="00E60E13"/>
    <w:p w:rsidR="00E60E13" w:rsidRDefault="00E60E13" w:rsidP="00E60E13">
      <w:r>
        <w:t>Общински съвет-Радомир обявява за частна общинска собственост недвижим имот, представляващ двуетажна масивна сграда, с ЖБ елементи, построена през 1964г., със застроена площ 144 кв.м. за всеки етаж, находящи се в УПИ ХХІІ-621, в кв.45 по регулационния план на с.Друган, община Радомир, при граници: изток-улица, запад-УПИ ХІХ, ХХ и ХХІ, север-УПИ ХХІV и юг-улица, актуван с АОС №225/24.02.2000г.</w:t>
      </w:r>
    </w:p>
    <w:p w:rsidR="00E60E13" w:rsidRDefault="00E60E13" w:rsidP="00E60E13">
      <w:r>
        <w:t>/общ брой съветници-21, присъствали по време на гласуването-17/</w:t>
      </w:r>
    </w:p>
    <w:p w:rsidR="00E60E13" w:rsidRDefault="00E60E13" w:rsidP="00E60E13">
      <w:r>
        <w:t xml:space="preserve">/”за”-17, „против”- няма, „въздържал се”-няма/ </w:t>
      </w:r>
    </w:p>
    <w:p w:rsidR="00E60E13" w:rsidRDefault="00E60E13" w:rsidP="00E60E13"/>
    <w:p w:rsidR="00E60E13" w:rsidRDefault="00E60E13" w:rsidP="00E60E13">
      <w:r>
        <w:t>* * *</w:t>
      </w:r>
    </w:p>
    <w:p w:rsidR="00E60E13" w:rsidRDefault="00E60E13" w:rsidP="00E60E13">
      <w:r>
        <w:t>ПО ТОЧКА ІІІ-ТА ОТ ДНЕВНИЯ РЕД - ДОКЛАДНИ ЗАПИСКИ:</w:t>
      </w:r>
    </w:p>
    <w:p w:rsidR="00E60E13" w:rsidRDefault="00E60E13" w:rsidP="00E60E13">
      <w:r>
        <w:lastRenderedPageBreak/>
        <w:t>ІІІ.4. Докладна записка, вх.№ С-17/19.01.2010 г., относно попълване състава на ПК “Евроинтеграция, работа с децата и младежта, спорт и туризъм” и ПК “Здравеопазване и социална политика”.</w:t>
      </w:r>
    </w:p>
    <w:p w:rsidR="00E60E13" w:rsidRDefault="00E60E13" w:rsidP="00E60E13">
      <w:r>
        <w:t>Вносител: инж.Иван Владимиров-Председател на ОбС-Радомир</w:t>
      </w:r>
    </w:p>
    <w:p w:rsidR="00E60E13" w:rsidRDefault="00E60E13" w:rsidP="00E60E13">
      <w:r>
        <w:t>След станалите разисквания и извършеното гласуване, на основание чл.21, ал.1,т.1 от ЗМСМА и чл.43 от Правилник за организацията и дейността на Общински съвет-Радомир, неговите комисии и взаимодействието му с общинската администрация, Общински съвет-Радомир прие</w:t>
      </w:r>
    </w:p>
    <w:p w:rsidR="00E60E13" w:rsidRDefault="00E60E13" w:rsidP="00E60E13"/>
    <w:p w:rsidR="00E60E13" w:rsidRDefault="00E60E13" w:rsidP="00E60E13"/>
    <w:p w:rsidR="00E60E13" w:rsidRDefault="00E60E13" w:rsidP="00E60E13"/>
    <w:p w:rsidR="00E60E13" w:rsidRDefault="00E60E13" w:rsidP="00E60E13">
      <w:r>
        <w:t>Р Е Ш Е Н И Е № 14</w:t>
      </w:r>
    </w:p>
    <w:p w:rsidR="00E60E13" w:rsidRDefault="00E60E13" w:rsidP="00E60E13"/>
    <w:p w:rsidR="00E60E13" w:rsidRDefault="00E60E13" w:rsidP="00E60E13">
      <w:r>
        <w:t>ОБЩИНСКИ СЪВЕТ-РАДОМИР:</w:t>
      </w:r>
    </w:p>
    <w:p w:rsidR="00E60E13" w:rsidRDefault="00E60E13" w:rsidP="00E60E13">
      <w:r>
        <w:t>1.ИЗБИРА за член на Постоянна комисия „Здравеопазване и социална политика” д-р Васил Станимиров Велинов.</w:t>
      </w:r>
    </w:p>
    <w:p w:rsidR="00E60E13" w:rsidRDefault="00E60E13" w:rsidP="00E60E13">
      <w:r>
        <w:t>/общ брой съветници-21, присъствали по време на гласуването-17/</w:t>
      </w:r>
    </w:p>
    <w:p w:rsidR="00E60E13" w:rsidRDefault="00E60E13" w:rsidP="00E60E13">
      <w:r>
        <w:t xml:space="preserve">/”за”-17, „против”- няма, „въздържал се”-няма/ </w:t>
      </w:r>
    </w:p>
    <w:p w:rsidR="00E60E13" w:rsidRDefault="00E60E13" w:rsidP="00E60E13">
      <w:r>
        <w:t>2. ИЗБИРА за член на Постоянна комисия „Евроинтеграция, работа с децата и младежта, спорт и туризъм” Славчо Златков Стоянчов.</w:t>
      </w:r>
    </w:p>
    <w:p w:rsidR="00E60E13" w:rsidRDefault="00E60E13" w:rsidP="00E60E13">
      <w:r>
        <w:t>/общ брой съветници-21, присъствали по време на гласуването-17/</w:t>
      </w:r>
    </w:p>
    <w:p w:rsidR="00E60E13" w:rsidRDefault="00E60E13" w:rsidP="00E60E13">
      <w:r>
        <w:t xml:space="preserve">/”за”-16, „против”- няма, „въздържал се”-1/ </w:t>
      </w:r>
    </w:p>
    <w:p w:rsidR="00E60E13" w:rsidRDefault="00E60E13" w:rsidP="00E60E13">
      <w:r>
        <w:t>3. ИЗБИРА за председател на Постоянна комисия „Евроинтеграция, работа с децата и младежта, спорт и туризъм” Димитър Стоянов Райнски.</w:t>
      </w:r>
    </w:p>
    <w:p w:rsidR="00E60E13" w:rsidRDefault="00E60E13" w:rsidP="00E60E13">
      <w:r>
        <w:t>/общ брой съветници-21, присъствали по време на гласуването-17/</w:t>
      </w:r>
    </w:p>
    <w:p w:rsidR="00E60E13" w:rsidRDefault="00E60E13" w:rsidP="00E60E13">
      <w:r>
        <w:t xml:space="preserve">/”за”-12, „против”- няма, „въздържал се”-5/ </w:t>
      </w:r>
    </w:p>
    <w:p w:rsidR="00E60E13" w:rsidRDefault="00E60E13" w:rsidP="00E60E13">
      <w:r>
        <w:t>* * *</w:t>
      </w:r>
    </w:p>
    <w:p w:rsidR="00E60E13" w:rsidRDefault="00E60E13" w:rsidP="00E60E13">
      <w:r>
        <w:t>ПО ТОЧКА ІІІ-ТА ОТ ДНЕВНИЯ РЕД - ДОКЛАДНИ ЗАПИСКИ:</w:t>
      </w:r>
    </w:p>
    <w:p w:rsidR="00E60E13" w:rsidRDefault="00E60E13" w:rsidP="00E60E13">
      <w:r>
        <w:t>ІІІ.5. Докладна записка, вх.№ С-19/19.01.2010 г., относно промяна в състава на редакционната колегия на общински вестник “За Радомир”.</w:t>
      </w:r>
    </w:p>
    <w:p w:rsidR="00E60E13" w:rsidRDefault="00E60E13" w:rsidP="00E60E13">
      <w:r>
        <w:lastRenderedPageBreak/>
        <w:t>Вносител: Мая Луканова – главен редактор на общински вестник “За Радомир”.</w:t>
      </w:r>
    </w:p>
    <w:p w:rsidR="00E60E13" w:rsidRDefault="00E60E13" w:rsidP="00E60E13">
      <w:r>
        <w:t>След извършеното гласуване, на основание чл.21, ал.1,т.23 от ЗМСМА, Общински съвет-Радомир прие</w:t>
      </w:r>
    </w:p>
    <w:p w:rsidR="00E60E13" w:rsidRDefault="00E60E13" w:rsidP="00E60E13"/>
    <w:p w:rsidR="00E60E13" w:rsidRDefault="00E60E13" w:rsidP="00E60E13">
      <w:r>
        <w:t>Р Е Ш Е Н И Е № 15</w:t>
      </w:r>
    </w:p>
    <w:p w:rsidR="00E60E13" w:rsidRDefault="00E60E13" w:rsidP="00E60E13"/>
    <w:p w:rsidR="00E60E13" w:rsidRDefault="00E60E13" w:rsidP="00E60E13">
      <w:r>
        <w:t>ОБЩИНСКИ СЪВЕТ-РАДОМИР ИЗБИРА Милена Георгиева Владимирова – уредник в Общински исторически музей гр.Радомир за член на редакционната колегия на общински вестник „За Радомир”.</w:t>
      </w:r>
    </w:p>
    <w:p w:rsidR="00E60E13" w:rsidRDefault="00E60E13" w:rsidP="00E60E13">
      <w:r>
        <w:t>/общ брой съветници-21, присъствали по време на гласуването-17/</w:t>
      </w:r>
    </w:p>
    <w:p w:rsidR="00E60E13" w:rsidRDefault="00E60E13" w:rsidP="00E60E13">
      <w:r>
        <w:t xml:space="preserve">/”за”-15, „против”- няма, „въздържал се”-2/ </w:t>
      </w:r>
    </w:p>
    <w:p w:rsidR="00E60E13" w:rsidRDefault="00E60E13" w:rsidP="00E60E13"/>
    <w:p w:rsidR="00E60E13" w:rsidRDefault="00E60E13" w:rsidP="00E60E13"/>
    <w:p w:rsidR="00E60E13" w:rsidRDefault="00E60E13" w:rsidP="00E60E13">
      <w:r>
        <w:t>ПРЕДСЕДАТЕЛ НА ОбС-РАДОМИР: /П/</w:t>
      </w:r>
    </w:p>
    <w:p w:rsidR="00B321EF" w:rsidRDefault="00E60E13" w:rsidP="00E60E13">
      <w:r>
        <w:t>/инж.Иван Владимиров/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18"/>
    <w:rsid w:val="006E6E30"/>
    <w:rsid w:val="007A5C7F"/>
    <w:rsid w:val="007C1618"/>
    <w:rsid w:val="00B321EF"/>
    <w:rsid w:val="00E60E13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3397</Words>
  <Characters>19365</Characters>
  <Application>Microsoft Office Word</Application>
  <DocSecurity>0</DocSecurity>
  <Lines>161</Lines>
  <Paragraphs>45</Paragraphs>
  <ScaleCrop>false</ScaleCrop>
  <Company/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2012-04-10T14:47:00Z</dcterms:created>
  <dcterms:modified xsi:type="dcterms:W3CDTF">2012-04-10T14:47:00Z</dcterms:modified>
</cp:coreProperties>
</file>