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EC" w:rsidRDefault="00A901EC" w:rsidP="00A901EC">
      <w:r>
        <w:t>ОБЩИНСКИ СЪВЕТ – РАДОМИР</w:t>
      </w:r>
    </w:p>
    <w:p w:rsidR="00A901EC" w:rsidRDefault="00A901EC" w:rsidP="00A901EC">
      <w:r>
        <w:t>ОБЛАСТ ПЕРНИК</w:t>
      </w:r>
    </w:p>
    <w:p w:rsidR="00A901EC" w:rsidRDefault="00A901EC" w:rsidP="00A901EC">
      <w:r>
        <w:t>град Радомир 2400, площад ”Свобода” № 20,</w:t>
      </w:r>
    </w:p>
    <w:p w:rsidR="00A901EC" w:rsidRDefault="00A901EC" w:rsidP="00A901EC">
      <w:r>
        <w:t>тел./факс: 359 777 823 70, тел: 359 777 80 080</w:t>
      </w:r>
    </w:p>
    <w:p w:rsidR="00A901EC" w:rsidRDefault="00A901EC" w:rsidP="00A901EC">
      <w:r>
        <w:t>e- еmail: obs_radomir@abv.bg ; e-mail: оbs_radomir_predsedatel@abv.bg</w:t>
      </w:r>
    </w:p>
    <w:p w:rsidR="00A901EC" w:rsidRDefault="00A901EC" w:rsidP="00A901EC"/>
    <w:p w:rsidR="00A901EC" w:rsidRDefault="00A901EC" w:rsidP="00A901EC"/>
    <w:p w:rsidR="00A901EC" w:rsidRDefault="00A901EC" w:rsidP="00A901EC"/>
    <w:p w:rsidR="00A901EC" w:rsidRDefault="00A901EC" w:rsidP="00A901EC"/>
    <w:p w:rsidR="00A901EC" w:rsidRDefault="00A901EC" w:rsidP="00A901EC"/>
    <w:p w:rsidR="00A901EC" w:rsidRDefault="00A901EC" w:rsidP="00A901EC"/>
    <w:p w:rsidR="00A901EC" w:rsidRDefault="00A901EC" w:rsidP="00A901EC"/>
    <w:p w:rsidR="00A901EC" w:rsidRDefault="00A901EC" w:rsidP="00A901EC"/>
    <w:p w:rsidR="00A901EC" w:rsidRDefault="00A901EC" w:rsidP="00A901EC"/>
    <w:p w:rsidR="00A901EC" w:rsidRDefault="00A901EC" w:rsidP="00A901EC"/>
    <w:p w:rsidR="00A901EC" w:rsidRDefault="00A901EC" w:rsidP="00A901EC"/>
    <w:p w:rsidR="00A901EC" w:rsidRDefault="00A901EC" w:rsidP="00A901EC">
      <w:r>
        <w:t>Р Е Ш Е Н И Я</w:t>
      </w:r>
    </w:p>
    <w:p w:rsidR="00A901EC" w:rsidRDefault="00A901EC" w:rsidP="00A901EC">
      <w:r>
        <w:t>НА ОБЩИНСКИ СЪВЕТ-РАДОМИР ОТ ЗАСЕДАНИЕ,</w:t>
      </w:r>
    </w:p>
    <w:p w:rsidR="00A901EC" w:rsidRDefault="00A901EC" w:rsidP="00A901EC">
      <w:r>
        <w:t>ПРОВЕДЕНО НА 28.05.2010г.</w:t>
      </w:r>
    </w:p>
    <w:p w:rsidR="00A901EC" w:rsidRDefault="00A901EC" w:rsidP="00A901EC">
      <w:r>
        <w:t>/ПРОТОКОЛ № 6/</w:t>
      </w:r>
    </w:p>
    <w:p w:rsidR="00A901EC" w:rsidRDefault="00A901EC" w:rsidP="00A901EC"/>
    <w:p w:rsidR="00A901EC" w:rsidRDefault="00A901EC" w:rsidP="00A901EC"/>
    <w:p w:rsidR="00A901EC" w:rsidRDefault="00A901EC" w:rsidP="00A901EC">
      <w:r>
        <w:t>ПО I-ва ТОЧКА ОТ ДНЕВНИЯ РЕД - НАРЕДБИ, ПРОГРАМИ:</w:t>
      </w:r>
    </w:p>
    <w:p w:rsidR="00A901EC" w:rsidRDefault="00A901EC" w:rsidP="00A901EC">
      <w:r>
        <w:t>I.1. Проект на Наредба за шума, предизвикан от домашни и занаятчийски дейности, от съседи в жилищни сгради и транспорт на територията на Община Радомир, вх.№ С-85/16.04.2010 г. – II-ро четене.</w:t>
      </w:r>
    </w:p>
    <w:p w:rsidR="00A901EC" w:rsidRDefault="00A901EC" w:rsidP="00A901EC">
      <w:r>
        <w:lastRenderedPageBreak/>
        <w:t>Вносител: Красимир Борисов-Кмет на Община Радомир</w:t>
      </w:r>
    </w:p>
    <w:p w:rsidR="00A901EC" w:rsidRDefault="00A901EC" w:rsidP="00A901EC">
      <w:r>
        <w:t>I.1.1. Предложение, вх.№ С-118/17.05.2010 г., относно изменения и допълнения в Проекта на Наредба за шума, предизвикан от домашни и занаятчийски дейности, от съседи в жилищни сгради и транспорт на територията на Община Радомир.</w:t>
      </w:r>
    </w:p>
    <w:p w:rsidR="00A901EC" w:rsidRDefault="00A901EC" w:rsidP="00A901EC">
      <w:r>
        <w:t>Вносител: Красимир Борисов-Кмет на Община Радомир.</w:t>
      </w:r>
    </w:p>
    <w:p w:rsidR="00A901EC" w:rsidRDefault="00A901EC" w:rsidP="00A901EC">
      <w:r>
        <w:t>След станалите разисквания и извършеното гласуване, на основание чл.21, ал.2 от ЗМСМА, Общински съвет-Радомир прие</w:t>
      </w:r>
    </w:p>
    <w:p w:rsidR="00A901EC" w:rsidRDefault="00A901EC" w:rsidP="00A901EC"/>
    <w:p w:rsidR="00A901EC" w:rsidRDefault="00A901EC" w:rsidP="00A901EC">
      <w:r>
        <w:t>Р Е Ш Е Н И Е № 84</w:t>
      </w:r>
    </w:p>
    <w:p w:rsidR="00A901EC" w:rsidRDefault="00A901EC" w:rsidP="00A901EC"/>
    <w:p w:rsidR="00A901EC" w:rsidRDefault="00A901EC" w:rsidP="00A901EC">
      <w:r>
        <w:t xml:space="preserve">ОБЩИНСКИ СЪВЕТ-РАДОМИР ПРИЕМА Наредба за шума, предизвикан от домашни и занаятчийски дейности, от съседи в жилищни сгради и транспорт на територията на Община Радомир. </w:t>
      </w:r>
    </w:p>
    <w:p w:rsidR="00A901EC" w:rsidRDefault="00A901EC" w:rsidP="00A901EC">
      <w:r>
        <w:t>(общ брой съветници – 21 ; присъствали по време на гласуването - 18)</w:t>
      </w:r>
    </w:p>
    <w:p w:rsidR="00A901EC" w:rsidRDefault="00A901EC" w:rsidP="00A901EC">
      <w:r>
        <w:t>( „за” – 18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ПО I-ва ТОЧКА ОТ ДНЕВНИЯ РЕД - НАРЕДБИ, ПРОГРАМИ:</w:t>
      </w:r>
    </w:p>
    <w:p w:rsidR="00A901EC" w:rsidRDefault="00A901EC" w:rsidP="00A901EC">
      <w:r>
        <w:t>I.2. Проект на Общинска програма за закрила на детето-2010 г., вх.№ С-111/15.05.2010 г.</w:t>
      </w:r>
    </w:p>
    <w:p w:rsidR="00A901EC" w:rsidRDefault="00A901EC" w:rsidP="00A901EC">
      <w:r>
        <w:t>Вносител: Евдокия Асенова-зам.кмет на Община Радомир и председател на Общинска комисия за детето.</w:t>
      </w:r>
    </w:p>
    <w:p w:rsidR="00A901EC" w:rsidRDefault="00A901EC" w:rsidP="00A901EC">
      <w:r>
        <w:t>Проект на Общинска програма за закрила на детето-2010 г., вх.№С-129/28.05.2010г.</w:t>
      </w:r>
    </w:p>
    <w:p w:rsidR="00A901EC" w:rsidRDefault="00A901EC" w:rsidP="00A901EC">
      <w:r>
        <w:t>Вносител: Светослава Асенова-директор на Дирекция социално подпомагане-Радомир.</w:t>
      </w:r>
    </w:p>
    <w:p w:rsidR="00A901EC" w:rsidRDefault="00A901EC" w:rsidP="00A901EC">
      <w:r>
        <w:t>След станалите разисквания и извършеното гласуване, на основание чл.3, ал.1 от Правилник за прилагане на Закона за закрила на детето и чл.21, ал.2 от ЗМСМА, Общински съвет-Радомир прие</w:t>
      </w:r>
    </w:p>
    <w:p w:rsidR="00A901EC" w:rsidRDefault="00A901EC" w:rsidP="00A901EC"/>
    <w:p w:rsidR="00A901EC" w:rsidRDefault="00A901EC" w:rsidP="00A901EC">
      <w:r>
        <w:t>Р Е Ш Е Н И Е № 85</w:t>
      </w:r>
    </w:p>
    <w:p w:rsidR="00A901EC" w:rsidRDefault="00A901EC" w:rsidP="00A901EC"/>
    <w:p w:rsidR="00A901EC" w:rsidRDefault="00A901EC" w:rsidP="00A901EC">
      <w:r>
        <w:lastRenderedPageBreak/>
        <w:t>ОБЩИНСКИ СЪВЕТ-РАДОМИР ПРИЕМА Общинска програма за закрила на детето – 2010 година.</w:t>
      </w:r>
    </w:p>
    <w:p w:rsidR="00A901EC" w:rsidRDefault="00A901EC" w:rsidP="00A901EC">
      <w:r>
        <w:t>(общ брой съветници – 21 ; присъствали по време на гласуването - 19)</w:t>
      </w:r>
    </w:p>
    <w:p w:rsidR="00A901EC" w:rsidRDefault="00A901EC" w:rsidP="00A901EC">
      <w:r>
        <w:t>( „за” – 19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ПО II-ра ТОЧКА ОТ ДНЕВНИЯ РЕД - ОТЧЕТИ, ИНФОРМАЦИИ:</w:t>
      </w:r>
    </w:p>
    <w:p w:rsidR="00A901EC" w:rsidRDefault="00A901EC" w:rsidP="00A901EC">
      <w:r>
        <w:t>II.1. Отчет за дейността на Общинска комисия по безопасност на движението на територията на Община Радомир, вх.№ С-120/17.05.2010г.</w:t>
      </w:r>
    </w:p>
    <w:p w:rsidR="00A901EC" w:rsidRDefault="00A901EC" w:rsidP="00A901EC">
      <w:r>
        <w:t>Вносител: инж.Екатерин Серафимов-зам.кмет на Община Радомир и председател на Комисията по безопасност на движението на територията на Община Радомир.</w:t>
      </w:r>
    </w:p>
    <w:p w:rsidR="00A901EC" w:rsidRDefault="00A901EC" w:rsidP="00A901EC">
      <w:r>
        <w:t>След станалите разисквания и извършеното гласуване, на основание чл.21, ал.1,т.23 от ЗМСМА и Общински съвет-Радомир прие</w:t>
      </w:r>
    </w:p>
    <w:p w:rsidR="00A901EC" w:rsidRDefault="00A901EC" w:rsidP="00A901EC"/>
    <w:p w:rsidR="00A901EC" w:rsidRDefault="00A901EC" w:rsidP="00A901EC">
      <w:r>
        <w:t>Р Е Ш Е Н И Е № 86</w:t>
      </w:r>
    </w:p>
    <w:p w:rsidR="00A901EC" w:rsidRDefault="00A901EC" w:rsidP="00A901EC"/>
    <w:p w:rsidR="00A901EC" w:rsidRDefault="00A901EC" w:rsidP="00A901EC">
      <w:r>
        <w:t>ОБЩИНСКИ СЪВЕТ-РАДОМИР:</w:t>
      </w:r>
    </w:p>
    <w:p w:rsidR="00A901EC" w:rsidRDefault="00A901EC" w:rsidP="00A901EC">
      <w:r>
        <w:t>1. ПРИЕМА Отчет за дейността на Общинска комисия по безопасност на движението на територията на Община Радомир.</w:t>
      </w:r>
    </w:p>
    <w:p w:rsidR="00A901EC" w:rsidRDefault="00A901EC" w:rsidP="00A901EC">
      <w:r>
        <w:t>2. ПРИЕМА следните изменения и допълнения в Наредба за организацията на движението на пътни превозни средства на територията на Община Радомир, приета с решение № 251, протокол № 14 от 28.11.2008 г. на Общински съвет-Радомир, както следва:</w:t>
      </w:r>
    </w:p>
    <w:p w:rsidR="00A901EC" w:rsidRDefault="00A901EC" w:rsidP="00A901EC">
      <w:r>
        <w:t>- В глава втора, раздел 8 - Таксиметров превоз на пътници - в чл.21 нов текст на алинея 2 - Местата по ал.1 на територията на град Радомир са: площад „Гарата”, площад „Войнишко въстание”, паркинга на кръстовището на ул.”Майор Чиляев” и ул.”Кирил и Методий” /до общинска служба „Земеделие”/. Посочените места се обозначават със знак Е 20.</w:t>
      </w:r>
    </w:p>
    <w:p w:rsidR="00A901EC" w:rsidRDefault="00A901EC" w:rsidP="00A901EC">
      <w:r>
        <w:t>- В алинея 6 на чл.21 се добавя ново изречение – Срокът на валидността на разрешението за таксиметров превоз е 24 месеца.</w:t>
      </w:r>
    </w:p>
    <w:p w:rsidR="00A901EC" w:rsidRDefault="00A901EC" w:rsidP="00A901EC">
      <w:r>
        <w:t>- Алинея 7 – Общински съвет-Радомир определя максимален брой таксиметрови автомобили – 20 броя.</w:t>
      </w:r>
    </w:p>
    <w:p w:rsidR="00A901EC" w:rsidRDefault="00A901EC" w:rsidP="00A901EC">
      <w:r>
        <w:lastRenderedPageBreak/>
        <w:t>Точка 3: Общински съвет-Радомир избира Светослав Кирилов-общински съветник за член на Общинска комисия по безопасност на движението на територията на Община Радомир на мястото на Радослав Людмилов Йорданов, във връзка с предсрочно прекратените му пълномощия като общински съветник.</w:t>
      </w:r>
    </w:p>
    <w:p w:rsidR="00A901EC" w:rsidRDefault="00A901EC" w:rsidP="00A901EC">
      <w:r>
        <w:t>(общ брой съветници – 21 ; присъствали по време на гласуването - 18)</w:t>
      </w:r>
    </w:p>
    <w:p w:rsidR="00A901EC" w:rsidRDefault="00A901EC" w:rsidP="00A901EC">
      <w:r>
        <w:t>( „за” – 15 , „против” – 3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 xml:space="preserve">ПО II-ра ТОЧКА ОТ ДНЕВНИЯ РЕД - ОТЧЕТИ, ИНФОРМАЦИИ: </w:t>
      </w:r>
    </w:p>
    <w:p w:rsidR="00A901EC" w:rsidRDefault="00A901EC" w:rsidP="00A901EC">
      <w:r>
        <w:t>II.2. Годишен отчет,вх.№ С-122/18.05.2010 г. за изпълнение на Общинска програма за образователна интеграция на децата и учениците от етническите малцинства 2008г.-2015 г., приета с решение № 49 от 22.02.2008 г. на Общински съвет-Радомир.</w:t>
      </w:r>
    </w:p>
    <w:p w:rsidR="00A901EC" w:rsidRDefault="00A901EC" w:rsidP="00A901EC">
      <w:r>
        <w:t>Вносител: Красимир Борисов-Кмет на Община Радомир</w:t>
      </w:r>
    </w:p>
    <w:p w:rsidR="00A901EC" w:rsidRDefault="00A901EC" w:rsidP="00A901EC">
      <w:r>
        <w:t>След извършеното гласуване, на основание чл.21, ал.1, т.23 от ЗМСМА, Общински съвет-Радомир прие</w:t>
      </w:r>
    </w:p>
    <w:p w:rsidR="00A901EC" w:rsidRDefault="00A901EC" w:rsidP="00A901EC"/>
    <w:p w:rsidR="00A901EC" w:rsidRDefault="00A901EC" w:rsidP="00A901EC">
      <w:r>
        <w:t>Р Е Ш Е Н И Е № 87</w:t>
      </w:r>
    </w:p>
    <w:p w:rsidR="00A901EC" w:rsidRDefault="00A901EC" w:rsidP="00A901EC"/>
    <w:p w:rsidR="00A901EC" w:rsidRDefault="00A901EC" w:rsidP="00A901EC">
      <w:r>
        <w:t xml:space="preserve">ОБЩИНСКИ СЪВЕТ-РАДОМИР ПРИЕМА Годишен отчет за изпълнение на Общинска програма за образователна интеграция на децата и учениците от етническите малцинства 2008г.-2015 г. </w:t>
      </w:r>
    </w:p>
    <w:p w:rsidR="00A901EC" w:rsidRDefault="00A901EC" w:rsidP="00A901EC">
      <w:r>
        <w:t>(общ брой съветници – 21 ; присъствали по време на гласуването - 20)</w:t>
      </w:r>
    </w:p>
    <w:p w:rsidR="00A901EC" w:rsidRDefault="00A901EC" w:rsidP="00A901EC">
      <w:r>
        <w:t>( „за” – 20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ПО II-ра ТОЧКА ОТ ДНЕВНИЯ РЕД - ОТЧЕТИ, ИНФОРМАЦИИ:</w:t>
      </w:r>
    </w:p>
    <w:p w:rsidR="00A901EC" w:rsidRDefault="00A901EC" w:rsidP="00A901EC">
      <w:r>
        <w:t>II.3. Информация, вх.№ С-119/17.05.2010 г., относно екологичното състояние на територията на Община Радомир.</w:t>
      </w:r>
    </w:p>
    <w:p w:rsidR="00A901EC" w:rsidRDefault="00A901EC" w:rsidP="00A901EC">
      <w:r>
        <w:lastRenderedPageBreak/>
        <w:t>Вносител: Красимир Борисов-Кмет на Община Радомир</w:t>
      </w:r>
    </w:p>
    <w:p w:rsidR="00A901EC" w:rsidRDefault="00A901EC" w:rsidP="00A901EC">
      <w:r>
        <w:t>След извършеното гласуване, на основание чл.21, ал.2 от ЗМСМА, Общински съвет-Радомир прие</w:t>
      </w:r>
    </w:p>
    <w:p w:rsidR="00A901EC" w:rsidRDefault="00A901EC" w:rsidP="00A901EC"/>
    <w:p w:rsidR="00A901EC" w:rsidRDefault="00A901EC" w:rsidP="00A901EC">
      <w:r>
        <w:t>Р Е Ш Е Н И Е № 88</w:t>
      </w:r>
    </w:p>
    <w:p w:rsidR="00A901EC" w:rsidRDefault="00A901EC" w:rsidP="00A901EC"/>
    <w:p w:rsidR="00A901EC" w:rsidRDefault="00A901EC" w:rsidP="00A901EC">
      <w:r>
        <w:t>ОБЩИНСКИ СЪВЕТ-РАДОМИР:</w:t>
      </w:r>
    </w:p>
    <w:p w:rsidR="00A901EC" w:rsidRDefault="00A901EC" w:rsidP="00A901EC">
      <w:r>
        <w:t>1. ПРИЕМА Информация, относно екологичното състояние на територията на Община Радомир.</w:t>
      </w:r>
    </w:p>
    <w:p w:rsidR="00A901EC" w:rsidRDefault="00A901EC" w:rsidP="00A901EC">
      <w:r>
        <w:t>(общ брой съветници – 21 ; присъствали по време на гласуването - 18)</w:t>
      </w:r>
    </w:p>
    <w:p w:rsidR="00A901EC" w:rsidRDefault="00A901EC" w:rsidP="00A901EC">
      <w:r>
        <w:t>( „за” – 18 , „против” – няма , „въздържал се” – няма)</w:t>
      </w:r>
    </w:p>
    <w:p w:rsidR="00A901EC" w:rsidRDefault="00A901EC" w:rsidP="00A901EC">
      <w:r>
        <w:t>2. Да бъде представена в Общински съвет-Радомир актуална информация от извършени измервания на състоянието на атмосферния въздух за годините, в които е извършвано такова.</w:t>
      </w:r>
    </w:p>
    <w:p w:rsidR="00A901EC" w:rsidRDefault="00A901EC" w:rsidP="00A901EC">
      <w:r>
        <w:t>(общ брой съветници – 21 ; присъствали по време на гласуването - 18)</w:t>
      </w:r>
    </w:p>
    <w:p w:rsidR="00A901EC" w:rsidRDefault="00A901EC" w:rsidP="00A901EC">
      <w:r>
        <w:t>( „за” – 18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p w:rsidR="00A901EC" w:rsidRDefault="00A901EC" w:rsidP="00A901EC"/>
    <w:p w:rsidR="00A901EC" w:rsidRDefault="00A901EC" w:rsidP="00A901EC"/>
    <w:p w:rsidR="00A901EC" w:rsidRDefault="00A901EC" w:rsidP="00A901EC">
      <w:r>
        <w:t>ПО III-та ТОЧКА ОТ ДНЕВНИЯ РЕД - ДОКЛАДНИ ЗАПИСКИ:</w:t>
      </w:r>
    </w:p>
    <w:p w:rsidR="00A901EC" w:rsidRDefault="00A901EC" w:rsidP="00A901EC">
      <w:r>
        <w:t>III.1. Докладна записка, вх.№ С-73/23.03.2010 г., относно процедура за предоставяне на концесия на обект-публична общинска собственост-язовир, находящ се в землището на с.Дрен, Община Радомир.</w:t>
      </w:r>
    </w:p>
    <w:p w:rsidR="00A901EC" w:rsidRDefault="00A901EC" w:rsidP="00A901EC">
      <w:r>
        <w:t>Вносител: Красимир Борисов-Кмет на Община Радомир</w:t>
      </w:r>
    </w:p>
    <w:p w:rsidR="00A901EC" w:rsidRDefault="00A901EC" w:rsidP="00A901EC">
      <w:r>
        <w:t>III.2. Докладна записка, вх.№ С-124/19.05.2010 г., относно предложение за промяна в проекта за решение във връзка с предоставяне на концесия на язовир, находящ се в землището на с.Дрен, Община Радомир.</w:t>
      </w:r>
    </w:p>
    <w:p w:rsidR="00A901EC" w:rsidRDefault="00A901EC" w:rsidP="00A901EC">
      <w:r>
        <w:lastRenderedPageBreak/>
        <w:t>Вносител: Красимир Борисов-Кмет на Община Радомир</w:t>
      </w:r>
    </w:p>
    <w:p w:rsidR="00A901EC" w:rsidRDefault="00A901EC" w:rsidP="00A901EC">
      <w:r>
        <w:t>След извършеното поименно гласуване, на основание чл.21, ал.1,т.8 от ЗМСМА, във връзка с чл.39 от Закон за концесиите и чл.18 от ППЗК, Общински съвет-Радомир прие</w:t>
      </w:r>
    </w:p>
    <w:p w:rsidR="00A901EC" w:rsidRDefault="00A901EC" w:rsidP="00A901EC"/>
    <w:p w:rsidR="00A901EC" w:rsidRDefault="00A901EC" w:rsidP="00A901EC">
      <w:r>
        <w:t>Р Е Ш Е Н И Е № 89</w:t>
      </w:r>
    </w:p>
    <w:p w:rsidR="00A901EC" w:rsidRDefault="00A901EC" w:rsidP="00A901EC"/>
    <w:p w:rsidR="00A901EC" w:rsidRDefault="00A901EC" w:rsidP="00A901EC">
      <w:r>
        <w:t>ОБЩИНСКИ СЪВЕТ-РАДОМИР:</w:t>
      </w:r>
    </w:p>
    <w:p w:rsidR="00A901EC" w:rsidRDefault="00A901EC" w:rsidP="00A901EC">
      <w:r>
        <w:t>I. ОБЯВЯВА процедура по предоставяне на концесия на обект:Язовир в с.Дрен – ЕКНМ 23649, находящ се в землището на с.Дрен, Община Радомир, актуван с акт за публична общинска собственост № 257 от 14.04.2000 г. при следните параметри:</w:t>
      </w:r>
    </w:p>
    <w:p w:rsidR="00A901EC" w:rsidRDefault="00A901EC" w:rsidP="00A901EC">
      <w:r>
        <w:t>1. Предмет и обект на концесията: Управление и поддръжка на обект: Язовир в с.Дрен-ЕКНМ 23649, находящ се в землището на с.Дрен, Община Радомир, развитие на следните дейности: рибовъдство и спортен риболов, напояване, дейности, свързани с отдиха на населението от региона, спортни и увеселителни атракции.</w:t>
      </w:r>
    </w:p>
    <w:p w:rsidR="00A901EC" w:rsidRDefault="00A901EC" w:rsidP="00A901EC">
      <w:r>
        <w:t>2. Максимален срок на концесията: 25 години.</w:t>
      </w:r>
    </w:p>
    <w:p w:rsidR="00A901EC" w:rsidRDefault="00A901EC" w:rsidP="00A901EC">
      <w:r>
        <w:t>3. Начална дата на концесията: Датата на сключване на договора.</w:t>
      </w:r>
    </w:p>
    <w:p w:rsidR="00A901EC" w:rsidRDefault="00A901EC" w:rsidP="00A901EC">
      <w:r>
        <w:t>4. Условия за осъществяване на концесията: Концесионерът е длъжен да управлява, поддържа и развива дейностите, свързани с обхвата на концесията.</w:t>
      </w:r>
    </w:p>
    <w:p w:rsidR="00A901EC" w:rsidRDefault="00A901EC" w:rsidP="00A901EC">
      <w:r>
        <w:t xml:space="preserve">5. Основни права и задължения по концесионния договор, както следва: </w:t>
      </w:r>
    </w:p>
    <w:p w:rsidR="00A901EC" w:rsidRDefault="00A901EC" w:rsidP="00A901EC">
      <w:r>
        <w:t>5.1. КОНЦЕДЕНТЪТ има право:</w:t>
      </w:r>
    </w:p>
    <w:p w:rsidR="00A901EC" w:rsidRDefault="00A901EC" w:rsidP="00A901EC">
      <w:r>
        <w:t>5.1.1. да получава договореното концесионно възнаграждение;</w:t>
      </w:r>
    </w:p>
    <w:p w:rsidR="00A901EC" w:rsidRDefault="00A901EC" w:rsidP="00A901EC">
      <w:r>
        <w:t>5.1.2. да придобие след изтичане срока на договора или неговото преждевременно прекратяване, правото на собственост върху постройките и другите трайно прикрепени към земята дълготрайни материални активи, инженерната инфраструктура, техническата и друга документация и информация, изготвена във връзка с концесията;</w:t>
      </w:r>
    </w:p>
    <w:p w:rsidR="00A901EC" w:rsidRDefault="00A901EC" w:rsidP="00A901EC">
      <w:r>
        <w:t>5.1.3. да контролира изпълнението на задълженията по концесионния договор, като за целта има право на достъп до недвижимия имот и на информация относно осъществяваните дейности.</w:t>
      </w:r>
    </w:p>
    <w:p w:rsidR="00A901EC" w:rsidRDefault="00A901EC" w:rsidP="00A901EC">
      <w:r>
        <w:t>5.1.4. да прекрати договора, ако Концесионерът не изпълнява предвидените в него задължения, както и условията на предоставената концесия.</w:t>
      </w:r>
    </w:p>
    <w:p w:rsidR="00A901EC" w:rsidRDefault="00A901EC" w:rsidP="00A901EC">
      <w:r>
        <w:t>5.1.5. да търси правата си при установени и отразени в констативен протокол нанесени вреди от Концесионера.</w:t>
      </w:r>
    </w:p>
    <w:p w:rsidR="00A901EC" w:rsidRDefault="00A901EC" w:rsidP="00A901EC">
      <w:r>
        <w:lastRenderedPageBreak/>
        <w:t>5.1.6. да иска изменение на договора за концесия, когато обстоятелствата, при които той е бил сключен се променят трайно и съществено и това доведе до несъответствие между правата.</w:t>
      </w:r>
    </w:p>
    <w:p w:rsidR="00A901EC" w:rsidRDefault="00A901EC" w:rsidP="00A901EC">
      <w:r>
        <w:t>5.2. КОНЦЕДЕНТЪТе длъжен:</w:t>
      </w:r>
    </w:p>
    <w:p w:rsidR="00A901EC" w:rsidRDefault="00A901EC" w:rsidP="00A901EC">
      <w:r>
        <w:t>5.2.1. да не възпрепятства дейността на Концесионера, когато тя се осъществява съгласно действащата нормативна уредба и клаузите на концесионния договор.</w:t>
      </w:r>
    </w:p>
    <w:p w:rsidR="00A901EC" w:rsidRDefault="00A901EC" w:rsidP="00A901EC">
      <w:r>
        <w:t>5.2.2. да съгласува предоставените от концесионера инвестиционни програми и работни проекти.</w:t>
      </w:r>
    </w:p>
    <w:p w:rsidR="00A901EC" w:rsidRDefault="00A901EC" w:rsidP="00A901EC">
      <w:r>
        <w:t>5.2.3. да не предоставя на други лица концесии върху същия обект или за извършване на дейностите, съставляващи съдържание на концесионното право на експлоатация.</w:t>
      </w:r>
    </w:p>
    <w:p w:rsidR="00A901EC" w:rsidRDefault="00A901EC" w:rsidP="00A901EC">
      <w:r>
        <w:t>5.2.4. да издава на Концесионера необходимите разрешения за извършване на дейността, включена в концесионното право, в съответствие с нормативните актове за това.</w:t>
      </w:r>
    </w:p>
    <w:p w:rsidR="00A901EC" w:rsidRDefault="00A901EC" w:rsidP="00A901EC">
      <w:r>
        <w:t>5.3. КОНЦЕСИОНЕРЪТ има право:</w:t>
      </w:r>
    </w:p>
    <w:p w:rsidR="00A901EC" w:rsidRDefault="00A901EC" w:rsidP="00A901EC">
      <w:r>
        <w:t>5.3.1. да ползва по време на договора предоставения му недвижим имот за дейностите, които са предмет на концесията.</w:t>
      </w:r>
    </w:p>
    <w:p w:rsidR="00A901EC" w:rsidRDefault="00A901EC" w:rsidP="00A901EC">
      <w:r>
        <w:t>5.3.2. да получава доходите от извършваната от него концесионна дейност чрез експлоатация на обекта, предмет на концесията.</w:t>
      </w:r>
    </w:p>
    <w:p w:rsidR="00A901EC" w:rsidRDefault="00A901EC" w:rsidP="00A901EC">
      <w:r>
        <w:t>5.3.3. да използва съществуващата към момента на приемане на недвижимия имот инженерна инфраструктура.</w:t>
      </w:r>
    </w:p>
    <w:p w:rsidR="00A901EC" w:rsidRDefault="00A901EC" w:rsidP="00A901EC">
      <w:r>
        <w:t>5.3.4. да иска изменение на договора за концесия, когато обстоятелствата, при които той е бил сключен се променят трайно и съществено и това доведе до несъответствие между правата и задълженията на двете страни.</w:t>
      </w:r>
    </w:p>
    <w:p w:rsidR="00A901EC" w:rsidRDefault="00A901EC" w:rsidP="00A901EC">
      <w:r>
        <w:t>5.3.5. да ограничи достъпа на лица за извършване на дейностите или услугите, които има право само той да извършва съгласно договора.</w:t>
      </w:r>
    </w:p>
    <w:p w:rsidR="00A901EC" w:rsidRDefault="00A901EC" w:rsidP="00A901EC">
      <w:r>
        <w:t>5.4. КОНЦЕСИОНЕРЪТ се задължава:</w:t>
      </w:r>
    </w:p>
    <w:p w:rsidR="00A901EC" w:rsidRDefault="00A901EC" w:rsidP="00A901EC">
      <w:r>
        <w:t>5.4.1. да заплаща на Концедента уговореното концесионно възнаграждение, по начин и ред, определени в договора.</w:t>
      </w:r>
    </w:p>
    <w:p w:rsidR="00A901EC" w:rsidRDefault="00A901EC" w:rsidP="00A901EC">
      <w:r>
        <w:t>5.4.2. да осъществи инвестициите, предвидени в офертата, с която е спечелил концесионната процедура и то в предвидените срокове. За целта страните съставят отделен протокол /в който могат подробно да се разпишат предвидените в офертата условия за инвестиции и други благоприятни предложения, които фигурират в предложението на концесионера и за всяка инвестиция или задължение, описано тук трябва да има определен срок, в който да се осъществи/.</w:t>
      </w:r>
    </w:p>
    <w:p w:rsidR="00A901EC" w:rsidRDefault="00A901EC" w:rsidP="00A901EC">
      <w:r>
        <w:t>5.4.3. да застрахова за своя сметка недвижимия имот.</w:t>
      </w:r>
    </w:p>
    <w:p w:rsidR="00A901EC" w:rsidRDefault="00A901EC" w:rsidP="00A901EC">
      <w:r>
        <w:lastRenderedPageBreak/>
        <w:t>5.4.4. да не предоставя права върху недвижимия имот на трети лица.</w:t>
      </w:r>
    </w:p>
    <w:p w:rsidR="00A901EC" w:rsidRDefault="00A901EC" w:rsidP="00A901EC">
      <w:r>
        <w:t>5.4.5. да не извършва и да не допуска извършването на незаконно строителство или други действия, които могат да доведат до увреждане на околната среда или имота – предмет на настоящия договор.</w:t>
      </w:r>
    </w:p>
    <w:p w:rsidR="00A901EC" w:rsidRDefault="00A901EC" w:rsidP="00A901EC">
      <w:r>
        <w:t>5.4.6. да изпълнява инвестиционната програма, представена от него при участието му в търга, която е неразделна част от настоящия договор.</w:t>
      </w:r>
    </w:p>
    <w:p w:rsidR="00A901EC" w:rsidRDefault="00A901EC" w:rsidP="00A901EC">
      <w:r>
        <w:t>5.4.7. да поддържа недвижимия имот в добро техническо състояние, да не извършва и да не допуска извършването на действия, които биха застрашили сигурността на имота, изградените в него съоръжения, собствеността, имуществото и живота на трети физически или юридически лица.</w:t>
      </w:r>
    </w:p>
    <w:p w:rsidR="00A901EC" w:rsidRDefault="00A901EC" w:rsidP="00A901EC">
      <w:r>
        <w:t>5.4.8. да извършва концесионните дейности при спазване на съответните технологични изисквания.</w:t>
      </w:r>
    </w:p>
    <w:p w:rsidR="00A901EC" w:rsidRDefault="00A901EC" w:rsidP="00A901EC">
      <w:r>
        <w:t>5.4.9. да изпълнява предписанията на Концедента и на оторизираните лица.</w:t>
      </w:r>
    </w:p>
    <w:p w:rsidR="00A901EC" w:rsidRDefault="00A901EC" w:rsidP="00A901EC">
      <w:r>
        <w:t>5.4.10. да изпълнява стриктно изискванията, свързани с опазването на околната среда, защитените със закон територии и обекти на националната сигурност, отбраната на страната и обществения ред.</w:t>
      </w:r>
    </w:p>
    <w:p w:rsidR="00A901EC" w:rsidRDefault="00A901EC" w:rsidP="00A901EC">
      <w:r>
        <w:t>5.4.11. да не изгражда сгради и трайни съоръжения върху предоставения му обект, които не са предвидени в инвестиционната програма.</w:t>
      </w:r>
    </w:p>
    <w:p w:rsidR="00A901EC" w:rsidRDefault="00A901EC" w:rsidP="00A901EC">
      <w:r>
        <w:t>5.4.12. да допуска действия на трети лица и да не предявява претенции за обезщетение по време на форсмажорни обстоятелства.</w:t>
      </w:r>
    </w:p>
    <w:p w:rsidR="00A901EC" w:rsidRDefault="00A901EC" w:rsidP="00A901EC">
      <w:r>
        <w:t>5.4.13. да предоставя на общината информация, в т.ч. и документи, свързани с изпълнението на договора за концесия.</w:t>
      </w:r>
    </w:p>
    <w:p w:rsidR="00A901EC" w:rsidRDefault="00A901EC" w:rsidP="00A901EC">
      <w:r>
        <w:t>5.4.14. да предоставя в срок до 31.01. на всяка календарна година декларация до Концедента за изпълнение на ежегодни, текущи мероприятия и актуализиране на изготвения авариен план.</w:t>
      </w:r>
    </w:p>
    <w:p w:rsidR="00A901EC" w:rsidRDefault="00A901EC" w:rsidP="00A901EC">
      <w:r>
        <w:t>5.4.15. да изпълни всички предвидени предписания в протокол на комисия от 14.01.2010 г., съставена на основание Заповед № 16/13.01.2010 г. на Кмета на Община Радомир, а именно: да се почисти язовира от блатната растителност, да се почистят откосите на стената, да се почисти коритото на дерето 500 м. под стената, да се укрепи дясната крилна стена, да се ревизира кранът на основния изпускател, да се организира денонощна охрана и наблюдение на язовира, да се представи авариен план.</w:t>
      </w:r>
    </w:p>
    <w:p w:rsidR="00A901EC" w:rsidRDefault="00A901EC" w:rsidP="00A901EC">
      <w:r>
        <w:t>5.4.16. да се снабди с разрешително за водоползване и/или ползване в съответствие с чл.46 ал.1 т.3 от Закона за водите.</w:t>
      </w:r>
    </w:p>
    <w:p w:rsidR="00A901EC" w:rsidRDefault="00A901EC" w:rsidP="00A901EC">
      <w:r>
        <w:t>5.4.17. да предостави недвижимия имот на Концедента след изтичането на срока на договора в състояние, годно за експлоатацията му и при условията на договора.</w:t>
      </w:r>
    </w:p>
    <w:p w:rsidR="00A901EC" w:rsidRDefault="00A901EC" w:rsidP="00A901EC">
      <w:r>
        <w:lastRenderedPageBreak/>
        <w:t>6. Условия и/или забрани за отдаване на обекта на концесията под наем и за предоставяне на дейности по експлоатацията и поддържането му на подизпълнители: Концесионерът няма право да се разпорежда по какъвто и да е начин с концесията и свързаните с нея права, да ги прехвърля, да обременява изцяло или частично по какъвто и да е начин обекта на концесията с вещни тежести в полза на трети лица, да го отдава под аренда, наем или да го внася в дружества с трети лица.</w:t>
      </w:r>
    </w:p>
    <w:p w:rsidR="00A901EC" w:rsidRDefault="00A901EC" w:rsidP="00A901EC">
      <w:r>
        <w:t>7. Вид и размер на гаранциите за изпълнение на задълженията по концесионния договор и/или други обезпечения: Гаранцията за изпълнение се определя в размер на 10% от стойността на предвидените годишни инвестиционни разходи. Гаранцията за изпълнение се предоставя под формата на банкова гаранция по одобрена от концедента банка, а размерът на другите обезщетения и неустойки се определят в конкретни стойности в концесионния договор</w:t>
      </w:r>
    </w:p>
    <w:p w:rsidR="00A901EC" w:rsidRDefault="00A901EC" w:rsidP="00A901EC">
      <w:r>
        <w:t>8. Условия за извършване на концесионното плащане, когато такова се предвижда, включително:</w:t>
      </w:r>
    </w:p>
    <w:p w:rsidR="00A901EC" w:rsidRDefault="00A901EC" w:rsidP="00A901EC">
      <w:r>
        <w:t>- Еднократно концесионно възнаграждение в размер на 500/петстотин/ лева, платими по банкова сметка на концедента, непосредствено преди подписване на концесионния договор.</w:t>
      </w:r>
    </w:p>
    <w:p w:rsidR="00A901EC" w:rsidRDefault="00A901EC" w:rsidP="00A901EC">
      <w:r>
        <w:t>- Размерът на минималното годишно концесионно плащане на срока на концесията е в размер на 360 /триста и шестдесет/ лв.</w:t>
      </w:r>
    </w:p>
    <w:p w:rsidR="00A901EC" w:rsidRDefault="00A901EC" w:rsidP="00A901EC">
      <w:r>
        <w:t>- Концесионната вноска се превежда по банков път по сметката на Община Радомир или се заплаща в брой на касата на община-Радомир.</w:t>
      </w:r>
    </w:p>
    <w:p w:rsidR="00A901EC" w:rsidRDefault="00A901EC" w:rsidP="00A901EC">
      <w:r>
        <w:t>- Концесионната вноска се издължава:</w:t>
      </w:r>
    </w:p>
    <w:p w:rsidR="00A901EC" w:rsidRDefault="00A901EC" w:rsidP="00A901EC">
      <w:r>
        <w:t>1. За първата година – целият размер на концесионната вноска се заплаща в едномесечен срок от сключване на договора.</w:t>
      </w:r>
    </w:p>
    <w:p w:rsidR="00A901EC" w:rsidRDefault="00A901EC" w:rsidP="00A901EC">
      <w:r>
        <w:t>2. За всяка следваща година – до края на месец януари на съответната година.</w:t>
      </w:r>
    </w:p>
    <w:p w:rsidR="00A901EC" w:rsidRDefault="00A901EC" w:rsidP="00A901EC">
      <w:r>
        <w:t>3. Всяка година концесионната вноска се коригира с коефициент на инфлация, определен от Националния статистически институт на Република България.</w:t>
      </w:r>
    </w:p>
    <w:p w:rsidR="00A901EC" w:rsidRDefault="00A901EC" w:rsidP="00A901EC">
      <w:r>
        <w:t>9. Концесионерът задължително застрахова за срока на концесията за своя сметка и в полза на концедента обекта на концесията.</w:t>
      </w:r>
    </w:p>
    <w:p w:rsidR="00A901EC" w:rsidRDefault="00A901EC" w:rsidP="00A901EC">
      <w:r>
        <w:t>10. Други изисквания, свързани с характера на концесията: изграждане на прилежаща инфраструктура, поддръжка на прилежащите площи към обекта.</w:t>
      </w:r>
    </w:p>
    <w:p w:rsidR="00A901EC" w:rsidRDefault="00A901EC" w:rsidP="00A901EC">
      <w:r>
        <w:t>11. Определя начин за предоставяне на концесията – чрез открита процедура, съгласно Закона за концесиите.</w:t>
      </w:r>
    </w:p>
    <w:p w:rsidR="00A901EC" w:rsidRDefault="00A901EC" w:rsidP="00A901EC">
      <w:r>
        <w:t>12. Утвърждава критериите за комплексна оценка на офертите и тяхната относителна тежест, както следва:</w:t>
      </w:r>
    </w:p>
    <w:p w:rsidR="00A901EC" w:rsidRDefault="00A901EC" w:rsidP="00A901EC">
      <w:r>
        <w:t>К1 – най-висока концесионна вноска – 50 точки;</w:t>
      </w:r>
    </w:p>
    <w:p w:rsidR="00A901EC" w:rsidRDefault="00A901EC" w:rsidP="00A901EC">
      <w:r>
        <w:lastRenderedPageBreak/>
        <w:t>К2 – инвестиции в обекта на концесията – 20 точки;</w:t>
      </w:r>
    </w:p>
    <w:p w:rsidR="00A901EC" w:rsidRDefault="00A901EC" w:rsidP="00A901EC">
      <w:r>
        <w:t>К3- инвестиции в инфраструктурата около обекта – 20 точки;</w:t>
      </w:r>
    </w:p>
    <w:p w:rsidR="00A901EC" w:rsidRDefault="00A901EC" w:rsidP="00A901EC">
      <w:r>
        <w:t>К4 – срок за възстановяване на обекта – 10 точки;</w:t>
      </w:r>
    </w:p>
    <w:p w:rsidR="00A901EC" w:rsidRDefault="00A901EC" w:rsidP="00A901EC">
      <w:r>
        <w:t>Максималният брой точки, който може да получи едно предложение е 100, т.е.: К1+К2+К3+К4 = 100</w:t>
      </w:r>
    </w:p>
    <w:p w:rsidR="00A901EC" w:rsidRDefault="00A901EC" w:rsidP="00A901EC">
      <w:r>
        <w:t>13. Размерът и начинът на плащане на гаранцията за участие в процедурата за предоставяне на концесия: за участие в процедурата се определя гаранция в размер на 500 /петстотин/ лв., която може да се предостави под формата на банкова гаранция или внесен депозит по банковата сметка на Община Радомир.</w:t>
      </w:r>
    </w:p>
    <w:p w:rsidR="00A901EC" w:rsidRDefault="00A901EC" w:rsidP="00A901EC">
      <w:r>
        <w:t>II. ВЪЗЛАГА на Кмета на Община Радомир да организира и проведе процедурата по предоставяне на концесия за обект: Язовир с.Дрен – ЕКНМ 23649, находящ се в землището на с.Дрен, Община Радомир, при спазване на установените правила по Закона за концесиите и Правилника за прилагане на Закона за концесиите.</w:t>
      </w:r>
    </w:p>
    <w:p w:rsidR="00A901EC" w:rsidRDefault="00A901EC" w:rsidP="00A901EC">
      <w:r>
        <w:t>III. ВЪЗЛАГА на Кмета на Община Радомир да обнародва настоящото решение в Държавен вестник и Национален концесионен регистър в четиринадесетдневен срок след неговото приемане от Общинския съвет.</w:t>
      </w:r>
    </w:p>
    <w:p w:rsidR="00A901EC" w:rsidRDefault="00A901EC" w:rsidP="00A901EC">
      <w:r>
        <w:t>(общ брой съветници – 21 ; присъствали по време на гласуването - 19)</w:t>
      </w:r>
    </w:p>
    <w:p w:rsidR="00A901EC" w:rsidRDefault="00A901EC" w:rsidP="00A901EC">
      <w:r>
        <w:t>( „за” – 19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ПО III-та ТОЧКА ОТ ДНЕВНИЯ РЕД - ДОКЛАДНИ ЗАПИСКИ:</w:t>
      </w:r>
    </w:p>
    <w:p w:rsidR="00A901EC" w:rsidRDefault="00A901EC" w:rsidP="00A901EC">
      <w:r>
        <w:t>III.3.Докладна записка, вх.№ С-74/23.03.2010 г., относно процедура за предоставяне на концесия на обект-публична общинска собственост-язовир, находящ се в землището на с.Червена могила, Община Радомир.</w:t>
      </w:r>
    </w:p>
    <w:p w:rsidR="00A901EC" w:rsidRDefault="00A901EC" w:rsidP="00A901EC">
      <w:r>
        <w:t>Вносител: Красимир Борисов-Кмет на Община Радомир</w:t>
      </w:r>
    </w:p>
    <w:p w:rsidR="00A901EC" w:rsidRDefault="00A901EC" w:rsidP="00A901EC">
      <w:r>
        <w:t>III.4.Докладна записка, вх.№ С-125/19.05.2010 г., относно предложение за промяна в проекта за решение във връзка с предоставяне на концесия на язовир, находящ се в землището на с.Червена могила, Община Радомир.</w:t>
      </w:r>
    </w:p>
    <w:p w:rsidR="00A901EC" w:rsidRDefault="00A901EC" w:rsidP="00A901EC">
      <w:r>
        <w:t>Вносител: Красимир Борисов-Кмет на Община Радомир.</w:t>
      </w:r>
    </w:p>
    <w:p w:rsidR="00A901EC" w:rsidRDefault="00A901EC" w:rsidP="00A901EC">
      <w:r>
        <w:lastRenderedPageBreak/>
        <w:t>След извършеното поименно гласуване, на основание чл.21, ал.1,т.8 от ЗМСМА, във връзка с чл.39 от Закон за концесиите и чл.18 от Правилник за прилагане на Закона за концесиите, Общински съвет-Радомир прие</w:t>
      </w:r>
    </w:p>
    <w:p w:rsidR="00A901EC" w:rsidRDefault="00A901EC" w:rsidP="00A901EC"/>
    <w:p w:rsidR="00A901EC" w:rsidRDefault="00A901EC" w:rsidP="00A901EC">
      <w:r>
        <w:t>Р Е Ш Е Н И Е № 90</w:t>
      </w:r>
    </w:p>
    <w:p w:rsidR="00A901EC" w:rsidRDefault="00A901EC" w:rsidP="00A901EC"/>
    <w:p w:rsidR="00A901EC" w:rsidRDefault="00A901EC" w:rsidP="00A901EC">
      <w:r>
        <w:t>ОБЩИНСКИ СЪВЕТ-РАДОМИР:</w:t>
      </w:r>
    </w:p>
    <w:p w:rsidR="00A901EC" w:rsidRDefault="00A901EC" w:rsidP="00A901EC">
      <w:r>
        <w:t>I. ОБЯВЯВА процедура по предоставяне на концесия на обект: Язовир „Червена могила”, находящ се в землището на с.Червена могила,местността „Извора”, Община Радомир, актуван с акт за публична общинска собственост № 256 от 14.04.2000 г. при следните параметри:</w:t>
      </w:r>
    </w:p>
    <w:p w:rsidR="00A901EC" w:rsidRDefault="00A901EC" w:rsidP="00A901EC">
      <w:r>
        <w:t>1. Предмет и обект на концесията: управление и поддръжка на обект: Язовир „Червена могила”, находящ се в землището на с.Червена могила, местност „Извора”, Община Радомир, развитие на следните дейности: рибовъдство и спортен риболов, напояване, дейности, свързани с отдиха на населението от региона, спортни и увеселителни атракции.</w:t>
      </w:r>
    </w:p>
    <w:p w:rsidR="00A901EC" w:rsidRDefault="00A901EC" w:rsidP="00A901EC">
      <w:r>
        <w:t>2. Максимален срок на концесията: 25 години.</w:t>
      </w:r>
    </w:p>
    <w:p w:rsidR="00A901EC" w:rsidRDefault="00A901EC" w:rsidP="00A901EC">
      <w:r>
        <w:t>3. Начална дата на концесията: датата на сключване на договора.</w:t>
      </w:r>
    </w:p>
    <w:p w:rsidR="00A901EC" w:rsidRDefault="00A901EC" w:rsidP="00A901EC">
      <w:r>
        <w:t>4. Условия за осъществяване на концесията: концесионерът е длъжен да управлява, поддържа и развива дейностите, свързани с обхвата на концесията.</w:t>
      </w:r>
    </w:p>
    <w:p w:rsidR="00A901EC" w:rsidRDefault="00A901EC" w:rsidP="00A901EC">
      <w:r>
        <w:t xml:space="preserve">5. Основни права и задължения по концесионния договор, както следва: </w:t>
      </w:r>
    </w:p>
    <w:p w:rsidR="00A901EC" w:rsidRDefault="00A901EC" w:rsidP="00A901EC">
      <w:r>
        <w:t>5.1. Концедентът има право:</w:t>
      </w:r>
    </w:p>
    <w:p w:rsidR="00A901EC" w:rsidRDefault="00A901EC" w:rsidP="00A901EC">
      <w:r>
        <w:t>5.1.1. да получава договореното концесионно възнаграждение</w:t>
      </w:r>
    </w:p>
    <w:p w:rsidR="00A901EC" w:rsidRDefault="00A901EC" w:rsidP="00A901EC">
      <w:r>
        <w:t>5.1.2. да придобие след изтичане срока на договора или неговото преждевременно прекратяване, правото на собственост върху постройките и другите трайно прикрепени към земята дълготрайни материални активи, инженерната инфраструктура, техническата и друга документация и информация, изготвена във връзка с концесията.</w:t>
      </w:r>
    </w:p>
    <w:p w:rsidR="00A901EC" w:rsidRDefault="00A901EC" w:rsidP="00A901EC">
      <w:r>
        <w:t>5.1.3. да контролира изпълнението на задълженията по концесионния договор, като за целта има право на достъп до недвижимия имот и на информация относно осъществяваните дейности.</w:t>
      </w:r>
    </w:p>
    <w:p w:rsidR="00A901EC" w:rsidRDefault="00A901EC" w:rsidP="00A901EC">
      <w:r>
        <w:t>5.1.4. да прекрати договора, ако Концесионерът не изпълнява предвидените в него задължения, както и условията на предоставената концесия.</w:t>
      </w:r>
    </w:p>
    <w:p w:rsidR="00A901EC" w:rsidRDefault="00A901EC" w:rsidP="00A901EC">
      <w:r>
        <w:t>5.1.5. да търси правата си при установени и отразени в констативен протокол нанесени вреди от Концесионера.</w:t>
      </w:r>
    </w:p>
    <w:p w:rsidR="00A901EC" w:rsidRDefault="00A901EC" w:rsidP="00A901EC">
      <w:r>
        <w:lastRenderedPageBreak/>
        <w:t>5.1.6. да иска изменение на договора за концесия, когато обстоятелствата, при които той е бил сключен се променят трайно и съществено и това доведе до несъответствие между правата.</w:t>
      </w:r>
    </w:p>
    <w:p w:rsidR="00A901EC" w:rsidRDefault="00A901EC" w:rsidP="00A901EC">
      <w:r>
        <w:t>5.2. Концедентът е длъжен:</w:t>
      </w:r>
    </w:p>
    <w:p w:rsidR="00A901EC" w:rsidRDefault="00A901EC" w:rsidP="00A901EC">
      <w:r>
        <w:t>5.2.1. да не възпрепятства дейността на Концесионера, когато тя се осъществява съгласно действащата нормативна уредба и клаузите на концесионния договор.</w:t>
      </w:r>
    </w:p>
    <w:p w:rsidR="00A901EC" w:rsidRDefault="00A901EC" w:rsidP="00A901EC">
      <w:r>
        <w:t>5.2.2. да съгласува предоставените от концесионера инвестиционни програми и работни проекти.</w:t>
      </w:r>
    </w:p>
    <w:p w:rsidR="00A901EC" w:rsidRDefault="00A901EC" w:rsidP="00A901EC">
      <w:r>
        <w:t>5.2.3. да не предоставя на други лица концесии върху същия обект или за извършване на дейностите, съставляващи съдържание на концесионното право на експлоатация.</w:t>
      </w:r>
    </w:p>
    <w:p w:rsidR="00A901EC" w:rsidRDefault="00A901EC" w:rsidP="00A901EC">
      <w:r>
        <w:t>5.2.4. да издава на Концесионера необходимите разрешения за извършване на дейността, включена в концесионното право, в съответствие с нормативните актове за това.</w:t>
      </w:r>
    </w:p>
    <w:p w:rsidR="00A901EC" w:rsidRDefault="00A901EC" w:rsidP="00A901EC">
      <w:r>
        <w:t>5.3. Концесионерът има право:</w:t>
      </w:r>
    </w:p>
    <w:p w:rsidR="00A901EC" w:rsidRDefault="00A901EC" w:rsidP="00A901EC">
      <w:r>
        <w:t>5.3.1. да ползва по време на договора предоставения му недвижим имот за дейностите, които са предмет на концесията.</w:t>
      </w:r>
    </w:p>
    <w:p w:rsidR="00A901EC" w:rsidRDefault="00A901EC" w:rsidP="00A901EC">
      <w:r>
        <w:t>5.3.2. да получава доходите от извършваната от него концесионна дейност чрез експлоатация на обекта, предмет на концесията.</w:t>
      </w:r>
    </w:p>
    <w:p w:rsidR="00A901EC" w:rsidRDefault="00A901EC" w:rsidP="00A901EC">
      <w:r>
        <w:t>5.3.3. да използва съществуващата към момента на приемане на недвижимия имот инженерна инфраструктура.</w:t>
      </w:r>
    </w:p>
    <w:p w:rsidR="00A901EC" w:rsidRDefault="00A901EC" w:rsidP="00A901EC">
      <w:r>
        <w:t>5.3.4. да иска изменение на договора за концесия, когато обстоятелствата, при които той е бил сключен се променят трайно и съществено и това доведе до несъответствие между правата и задълженията на двете страни.</w:t>
      </w:r>
    </w:p>
    <w:p w:rsidR="00A901EC" w:rsidRDefault="00A901EC" w:rsidP="00A901EC">
      <w:r>
        <w:t>5.3.5. да ограничи достъпа на лица за извършване на дейностите или услугите, които има право само той да извършва съгласно договора.</w:t>
      </w:r>
    </w:p>
    <w:p w:rsidR="00A901EC" w:rsidRDefault="00A901EC" w:rsidP="00A901EC">
      <w:r>
        <w:t>5.4. Концесионерът се задължава:</w:t>
      </w:r>
    </w:p>
    <w:p w:rsidR="00A901EC" w:rsidRDefault="00A901EC" w:rsidP="00A901EC">
      <w:r>
        <w:t>5.4.1. да заплаща на Концедента уговореното концесионно възнаграждение, по начин и ред, определени в договора.</w:t>
      </w:r>
    </w:p>
    <w:p w:rsidR="00A901EC" w:rsidRDefault="00A901EC" w:rsidP="00A901EC">
      <w:r>
        <w:t>5.4.2. да осъществи инвестициите, предвидени в офертата, с която е спечелил концесионната процедура и то в предвидените срокове. За целта страните съставят отделен протокол /в който могат подробно да се разпишат предвидените в офертата условия за инвестиции и други благоприятни предложения, които фигурират в предложението на концесионера и за всяка инвестиция или задължение, описано тук трябва да има определен срок, в който да се осъществи/.</w:t>
      </w:r>
    </w:p>
    <w:p w:rsidR="00A901EC" w:rsidRDefault="00A901EC" w:rsidP="00A901EC">
      <w:r>
        <w:t>5.4.3. да застрахова за своя сметка недвижимия имот.</w:t>
      </w:r>
    </w:p>
    <w:p w:rsidR="00A901EC" w:rsidRDefault="00A901EC" w:rsidP="00A901EC">
      <w:r>
        <w:lastRenderedPageBreak/>
        <w:t>5.4.4. да не предоставя права върху недвижимия имот на трети лица.</w:t>
      </w:r>
    </w:p>
    <w:p w:rsidR="00A901EC" w:rsidRDefault="00A901EC" w:rsidP="00A901EC">
      <w:r>
        <w:t>5.4.5. да не извършва и да не допуска извършването на незаконно строителство или други действия, които могат да доведат до увреждане на околната среда или имота – предмет на настоящия договор.</w:t>
      </w:r>
    </w:p>
    <w:p w:rsidR="00A901EC" w:rsidRDefault="00A901EC" w:rsidP="00A901EC">
      <w:r>
        <w:t>5.4.6. да изпълнява инвестиционната програма, представена от него при участието му в търга, която е неразделна част от настоящия договор.</w:t>
      </w:r>
    </w:p>
    <w:p w:rsidR="00A901EC" w:rsidRDefault="00A901EC" w:rsidP="00A901EC">
      <w:r>
        <w:t>5.4.7. да поддържа недвижимия имот в добро техническо състояние, да не извършва и да не допуска извършването на действия, които биха застрашили сигурността на имота, изградените в него съоръжения, собствеността, имуществото и живота на трети физически или юридически лица.</w:t>
      </w:r>
    </w:p>
    <w:p w:rsidR="00A901EC" w:rsidRDefault="00A901EC" w:rsidP="00A901EC">
      <w:r>
        <w:t>5.4.8. да извършва концесионните дейности при спазване на съответните технологични изисквания.</w:t>
      </w:r>
    </w:p>
    <w:p w:rsidR="00A901EC" w:rsidRDefault="00A901EC" w:rsidP="00A901EC">
      <w:r>
        <w:t>5.4.9. да изпълнява предписанията на Концедента и на оторизираните лица.</w:t>
      </w:r>
    </w:p>
    <w:p w:rsidR="00A901EC" w:rsidRDefault="00A901EC" w:rsidP="00A901EC">
      <w:r>
        <w:t>5.4.10. да изпълнява стриктно изискванията, свързани с опазването на околната среда, защитените със закон територии и обекти на националната сигурност, отбраната на страната и обществения ред.</w:t>
      </w:r>
    </w:p>
    <w:p w:rsidR="00A901EC" w:rsidRDefault="00A901EC" w:rsidP="00A901EC">
      <w:r>
        <w:t>5.4.11. да не изгражда сгради и трайни съоръжения върху предоставения му обект, които не са предвидени в инвестиционната програма.</w:t>
      </w:r>
    </w:p>
    <w:p w:rsidR="00A901EC" w:rsidRDefault="00A901EC" w:rsidP="00A901EC">
      <w:r>
        <w:t>5.4.12. да допуска действия на трети лица и да не предявява претенции за обезщетение по време на форсмажорни обстоятелства.</w:t>
      </w:r>
    </w:p>
    <w:p w:rsidR="00A901EC" w:rsidRDefault="00A901EC" w:rsidP="00A901EC">
      <w:r>
        <w:t>5.4.13. да предоставя на общината информация, в т.ч. и документи, свързани с изпълнението на договора за концесия.</w:t>
      </w:r>
    </w:p>
    <w:p w:rsidR="00A901EC" w:rsidRDefault="00A901EC" w:rsidP="00A901EC">
      <w:r>
        <w:t>5.4.14. да предоставя в срок до 31.01. на всяка календарна година декларация до Концедента за изпълнение на ежегодни, текущи мероприятия и актуализиране на изготвения авариен план.</w:t>
      </w:r>
    </w:p>
    <w:p w:rsidR="00A901EC" w:rsidRDefault="00A901EC" w:rsidP="00A901EC">
      <w:r>
        <w:t>5.4.15. да изпълни всички предвидени предписания в протокол на комисия от 14.01.2010 г., съставена на основание Заповед № 16/13.01.2010 г. на Кмета на Община Радомир, а именно: да се почисти сухият откос на стената и коритото на дерето 500 м под стената, да се ревизира кранът на основния изпускател, да се премахне допълнителната тръба над преливника, да се преустанови минаването и паркирането на коли по стената, да се представи авариен план.</w:t>
      </w:r>
    </w:p>
    <w:p w:rsidR="00A901EC" w:rsidRDefault="00A901EC" w:rsidP="00A901EC">
      <w:r>
        <w:t>5.4.16. да се снабди с разрешително за водоползване и/или ползване в съответствие с чл.46 ал.1 т.3 от Закона за водите.</w:t>
      </w:r>
    </w:p>
    <w:p w:rsidR="00A901EC" w:rsidRDefault="00A901EC" w:rsidP="00A901EC">
      <w:r>
        <w:t>5.4.17. да предостави недвижимия имот на Концедента след изтичането на срока на договора в състояние, годно за експлоатацията му и при условията на договора.</w:t>
      </w:r>
    </w:p>
    <w:p w:rsidR="00A901EC" w:rsidRDefault="00A901EC" w:rsidP="00A901EC">
      <w:r>
        <w:lastRenderedPageBreak/>
        <w:t>6. Условия и/или забрани за отдаване на обекта на концесията под наем и за предоставяне на дейности по експлоатацията и поддържането му на подизпълнители: Концесионерът няма право да се разпорежда по какъвто и да е начин с концесията и свързаните с нея права, да ги прехвърля, да обременява изцяло или частично по какъвто и да е начин обекта на концесията с вещни тежести в полза на трети лица, да го отдава под аренда, наем или да го внася в дружества с трети лица.</w:t>
      </w:r>
    </w:p>
    <w:p w:rsidR="00A901EC" w:rsidRDefault="00A901EC" w:rsidP="00A901EC">
      <w:r>
        <w:t>7. Вид и размер на гаранциите за изпълнение на задълженията по концесионния договор и/или други обезпечения: Гаранцията за изпълнение се определя в размер на 10% от стойността на предвидените годишни инвестиционни разходи. Гаранцията за изпълнение се предоставя под формата на банкова гаранция по одобрена от концедента банка, а размерът на другите обезщетения и неустойки се определят в конкретни стойности в концесионния договор</w:t>
      </w:r>
    </w:p>
    <w:p w:rsidR="00A901EC" w:rsidRDefault="00A901EC" w:rsidP="00A901EC">
      <w:r>
        <w:t>8. Условия за извършване на концесионното плащане, когато такова се предвижда, включително:</w:t>
      </w:r>
    </w:p>
    <w:p w:rsidR="00A901EC" w:rsidRDefault="00A901EC" w:rsidP="00A901EC">
      <w:r>
        <w:t>- Еднократно концесионно възнаграждение в размер на 800/осемстотин/ лева, платими по банкова сметка на концедента, непосредствено преди подписване на концесионния договор.</w:t>
      </w:r>
    </w:p>
    <w:p w:rsidR="00A901EC" w:rsidRDefault="00A901EC" w:rsidP="00A901EC">
      <w:r>
        <w:t>- Размерът на минималното годишно концесионно плащане на срока на концесията е в размер на 563 /петстотин шестдесет и три/ лв.</w:t>
      </w:r>
    </w:p>
    <w:p w:rsidR="00A901EC" w:rsidRDefault="00A901EC" w:rsidP="00A901EC">
      <w:r>
        <w:t>- Концесионната вноска се превежда по банков път по сметката на Община Радомир или се заплаща в брой на касата на община-Радомир.</w:t>
      </w:r>
    </w:p>
    <w:p w:rsidR="00A901EC" w:rsidRDefault="00A901EC" w:rsidP="00A901EC">
      <w:r>
        <w:t>- Концесионната вноска се издължава:</w:t>
      </w:r>
    </w:p>
    <w:p w:rsidR="00A901EC" w:rsidRDefault="00A901EC" w:rsidP="00A901EC">
      <w:r>
        <w:t>1. За първата година – целият размер на концесионната вноска се заплаща в едномесечен срок от сключване на договора.</w:t>
      </w:r>
    </w:p>
    <w:p w:rsidR="00A901EC" w:rsidRDefault="00A901EC" w:rsidP="00A901EC">
      <w:r>
        <w:t>2. За всяка следваща година – до края на месец януари на съответната година.</w:t>
      </w:r>
    </w:p>
    <w:p w:rsidR="00A901EC" w:rsidRDefault="00A901EC" w:rsidP="00A901EC">
      <w:r>
        <w:t>3. Всяка година концесионната вноска се коригира с коефициент на инфлация, определен от Националния статистически институт на Република България.</w:t>
      </w:r>
    </w:p>
    <w:p w:rsidR="00A901EC" w:rsidRDefault="00A901EC" w:rsidP="00A901EC">
      <w:r>
        <w:t>9. Концесионерът задължително застрахова за срока на концесията за своя сметка и в полза на концедента обекта на концесията.</w:t>
      </w:r>
    </w:p>
    <w:p w:rsidR="00A901EC" w:rsidRDefault="00A901EC" w:rsidP="00A901EC">
      <w:r>
        <w:t>10. Други изисквания, свързани с характера на концесията: изграждане на прилежаща инфраструктура, поддръжка на прилежащите площи към обекта.</w:t>
      </w:r>
    </w:p>
    <w:p w:rsidR="00A901EC" w:rsidRDefault="00A901EC" w:rsidP="00A901EC">
      <w:r>
        <w:t>11. Определя начин за предоставяне на концесията – чрез открита процедура, съгласно Закона за концесиите.</w:t>
      </w:r>
    </w:p>
    <w:p w:rsidR="00A901EC" w:rsidRDefault="00A901EC" w:rsidP="00A901EC">
      <w:r>
        <w:t>12. Утвърждава критериите за комплексна оценка на офертите и тяхната относителна тежест, както следва:</w:t>
      </w:r>
    </w:p>
    <w:p w:rsidR="00A901EC" w:rsidRDefault="00A901EC" w:rsidP="00A901EC">
      <w:r>
        <w:t>К1 – най-висока концесионна вноска – 50 точки;</w:t>
      </w:r>
    </w:p>
    <w:p w:rsidR="00A901EC" w:rsidRDefault="00A901EC" w:rsidP="00A901EC">
      <w:r>
        <w:lastRenderedPageBreak/>
        <w:t>К2 – инвестиции в обекта на концесията – 20 точки;</w:t>
      </w:r>
    </w:p>
    <w:p w:rsidR="00A901EC" w:rsidRDefault="00A901EC" w:rsidP="00A901EC">
      <w:r>
        <w:t>К3- инвестиции в инфраструктурата около обекта – 20 точки;</w:t>
      </w:r>
    </w:p>
    <w:p w:rsidR="00A901EC" w:rsidRDefault="00A901EC" w:rsidP="00A901EC">
      <w:r>
        <w:t>К4 – срок за възстановяване на обекта – 10 точки;</w:t>
      </w:r>
    </w:p>
    <w:p w:rsidR="00A901EC" w:rsidRDefault="00A901EC" w:rsidP="00A901EC">
      <w:r>
        <w:t>Максималният брой точки, който може да получи едно предложение е 100, т.е.: К1+К2+К3+К4 = 100</w:t>
      </w:r>
    </w:p>
    <w:p w:rsidR="00A901EC" w:rsidRDefault="00A901EC" w:rsidP="00A901EC">
      <w:r>
        <w:t>13. Размерът и начинът на плащане на гаранцията за участие в процедурата за предоставяне на концесия: за участие в процедурата се определя гаранция в размер на 500 /петстотин/ лв., която може да се предостави под формата на банкова гаранция или внесен депозит по банковата сметка на Община Радомир.</w:t>
      </w:r>
    </w:p>
    <w:p w:rsidR="00A901EC" w:rsidRDefault="00A901EC" w:rsidP="00A901EC">
      <w:r>
        <w:t>II. ВЪЗЛАГА на Кмета на Община Радомир да организира и проведе процедурата по предоставяне на концесия за обект: Язовир “Червена могила, находящ се в землището на с.Червена могила, местността “Извора”, Община Радомир, при спазване на установените правила по Закона за концесиите и Правилника за прилагане на Закона за концесиите.</w:t>
      </w:r>
    </w:p>
    <w:p w:rsidR="00A901EC" w:rsidRDefault="00A901EC" w:rsidP="00A901EC">
      <w:r>
        <w:t xml:space="preserve">III. ВЪЗЛАГА на Кмета на Община Радомир да обнародва настоящото решение в Държавен вестник и Национален концесионен регистър в четиринадесетдневен срок след неговото приемане от Общинския съвет. </w:t>
      </w:r>
    </w:p>
    <w:p w:rsidR="00A901EC" w:rsidRDefault="00A901EC" w:rsidP="00A901EC">
      <w:r>
        <w:t>(общ брой съветници – 21 ; присъствали по време на гласуването - 19)</w:t>
      </w:r>
    </w:p>
    <w:p w:rsidR="00A901EC" w:rsidRDefault="00A901EC" w:rsidP="00A901EC">
      <w:r>
        <w:t>( „за” – 16 , „против” – 1 , „въздържал се” – 2)</w:t>
      </w:r>
    </w:p>
    <w:p w:rsidR="00A901EC" w:rsidRDefault="00A901EC" w:rsidP="00A901EC"/>
    <w:p w:rsidR="00A901EC" w:rsidRDefault="00A901EC" w:rsidP="00A901EC">
      <w:r>
        <w:t>* * *</w:t>
      </w:r>
    </w:p>
    <w:p w:rsidR="00A901EC" w:rsidRDefault="00A901EC" w:rsidP="00A901EC"/>
    <w:p w:rsidR="00A901EC" w:rsidRDefault="00A901EC" w:rsidP="00A901EC">
      <w:r>
        <w:t>ПО III-та ТОЧКА ОТ ДНЕВНИЯ РЕД - ДОКЛАДНИ ЗАПИСКИ:</w:t>
      </w:r>
    </w:p>
    <w:p w:rsidR="00A901EC" w:rsidRDefault="00A901EC" w:rsidP="00A901EC">
      <w:r>
        <w:t>III.5. Докладна записка, вх.№ С-123/19.05.2010 г., относно разкриване на групи подготвителен клас и целодневна детска градина в с.Дрен, Община Радомир.</w:t>
      </w:r>
    </w:p>
    <w:p w:rsidR="00A901EC" w:rsidRDefault="00A901EC" w:rsidP="00A901EC">
      <w:r>
        <w:t>Вносител: Красимир Борисов-Кмет на Община Радомир</w:t>
      </w:r>
    </w:p>
    <w:p w:rsidR="00A901EC" w:rsidRDefault="00A901EC" w:rsidP="00A901EC">
      <w:r>
        <w:t>След извършеното гласуване, на основание чл.21, ал.1, т.23 от ЗМСМА, Общински съвет-Радомир прие</w:t>
      </w:r>
    </w:p>
    <w:p w:rsidR="00A901EC" w:rsidRDefault="00A901EC" w:rsidP="00A901EC"/>
    <w:p w:rsidR="00A901EC" w:rsidRDefault="00A901EC" w:rsidP="00A901EC">
      <w:r>
        <w:t>Р Е Ш Е Н И Е № 91</w:t>
      </w:r>
    </w:p>
    <w:p w:rsidR="00A901EC" w:rsidRDefault="00A901EC" w:rsidP="00A901EC"/>
    <w:p w:rsidR="00A901EC" w:rsidRDefault="00A901EC" w:rsidP="00A901EC">
      <w:r>
        <w:lastRenderedPageBreak/>
        <w:t>ОБЩИНСКИ СЪВЕТ-РАДОМИР:</w:t>
      </w:r>
    </w:p>
    <w:p w:rsidR="00A901EC" w:rsidRDefault="00A901EC" w:rsidP="00A901EC">
      <w:r>
        <w:t>1.ДАВА СЪГЛАСИЕ да бъде открита полудневна подготвителна паралелка преди постъпване в първи клас към СОУ „Христо Ботев” с.Дрен за учебната 2010/2011 г.</w:t>
      </w:r>
    </w:p>
    <w:p w:rsidR="00A901EC" w:rsidRDefault="00A901EC" w:rsidP="00A901EC">
      <w:r>
        <w:t>2.ДАВА СЪГЛАСИЕ да бъде открита група целодневна детска градина в с.Дрен, филиал към ЦДГ „Слънце” гр.Радомир за учебната 2010/2011 г., като за целта се ползва сградата на детската градина на територията на SOS Детско селище – с.Дрен, Община Радомир.</w:t>
      </w:r>
    </w:p>
    <w:p w:rsidR="00A901EC" w:rsidRDefault="00A901EC" w:rsidP="00A901EC">
      <w:r>
        <w:t>(общ брой съветници – 21 ; присъствали по време на гласуването - 19)</w:t>
      </w:r>
    </w:p>
    <w:p w:rsidR="00A901EC" w:rsidRDefault="00A901EC" w:rsidP="00A901EC">
      <w:r>
        <w:t>( „за” – 19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ПО III-та ТОЧКА ОТ ДНЕВНИЯ РЕД - ДОКЛАДНИ ЗАПИСКИ:</w:t>
      </w:r>
    </w:p>
    <w:p w:rsidR="00A901EC" w:rsidRDefault="00A901EC" w:rsidP="00A901EC">
      <w:r>
        <w:t>III.6. Докладна записка, вх.№ С-116/17.05.2010 г., относно продажба на общинска недвижима собственост-УПИ II-общ. в кв.189 по плана на с.Горна Диканя, Община Радомир.</w:t>
      </w:r>
    </w:p>
    <w:p w:rsidR="00A901EC" w:rsidRDefault="00A901EC" w:rsidP="00A901EC">
      <w:r>
        <w:t>Вносител: Красимир Борисов-Кмет на Община Радомир.</w:t>
      </w:r>
    </w:p>
    <w:p w:rsidR="00A901EC" w:rsidRDefault="00A901EC" w:rsidP="00A901EC">
      <w:r>
        <w:t>След извършеното поименно гласуване, на основание чл.21, ал.1,т.8 от ЗМСМА, чл.35, ал.1 от ЗОС във връзка с чл.34, ал.1 от Наредба за общинската собственост, Общински съвет-Радомир прие</w:t>
      </w:r>
    </w:p>
    <w:p w:rsidR="00A901EC" w:rsidRDefault="00A901EC" w:rsidP="00A901EC"/>
    <w:p w:rsidR="00A901EC" w:rsidRDefault="00A901EC" w:rsidP="00A901EC">
      <w:r>
        <w:t>Р Е Ш Е Н И Е № 92</w:t>
      </w:r>
    </w:p>
    <w:p w:rsidR="00A901EC" w:rsidRDefault="00A901EC" w:rsidP="00A901EC"/>
    <w:p w:rsidR="00A901EC" w:rsidRDefault="00A901EC" w:rsidP="00A901EC">
      <w:r>
        <w:t>ОБЩИНСКИ СЪВЕТ-РАДОМИР:</w:t>
      </w:r>
    </w:p>
    <w:p w:rsidR="00A901EC" w:rsidRDefault="00A901EC" w:rsidP="00A901EC">
      <w:r>
        <w:t>1. ДАВА СЪГЛАСИЕ за продажба чрез търг с явно наддаване на УПИ II-общ. в кв.189 по плана на с.Горна Диканя, Община Радомир, одобрен със заповед № III-144/1981 г. на ОНС-Перник, с площ от 980 кв.м. – незастроен, отреден за жилищно застрояване при граници: север-УПИ I-1518, изток-улица с ок 1233 и ок 1234, юг-УПИ III-общ. и запад-край на регулация, актуван с АОС № 1435/14.11.2006 г. при начална тръжна цена от 8 996.40 лв. /осем хиляди деветстотин деветдесет и шест лева и четиридесет стотинки/ без включен ДДС, определена от лицензиран оценител.</w:t>
      </w:r>
    </w:p>
    <w:p w:rsidR="00A901EC" w:rsidRDefault="00A901EC" w:rsidP="00A901EC">
      <w:r>
        <w:t>2. ВЪЗЛАГА на Кмета на Община Радомир да проведе процедурата по търга, съгласно Наредба за общинската собственост и сключи договор за продажбата със спечелилия търга.</w:t>
      </w:r>
    </w:p>
    <w:p w:rsidR="00A901EC" w:rsidRDefault="00A901EC" w:rsidP="00A901EC">
      <w:r>
        <w:t>(общ брой съветници – 21 ; присъствали по време на гласуването - 19)</w:t>
      </w:r>
    </w:p>
    <w:p w:rsidR="00A901EC" w:rsidRDefault="00A901EC" w:rsidP="00A901EC">
      <w:r>
        <w:lastRenderedPageBreak/>
        <w:t>( „за” – 19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ПО III-та ТОЧКА ОТ ДНЕВНИЯ РЕД - ДОКЛАДНИ ЗАПИСКИ:</w:t>
      </w:r>
    </w:p>
    <w:p w:rsidR="00A901EC" w:rsidRDefault="00A901EC" w:rsidP="00A901EC">
      <w:r>
        <w:t>III.7. Докладна записка, вх.№ С-117/17.05.2010 г., относно продажба на общинска недвижима собственост-УПИ III-общ. В кв.189 по плана на с.Горна Диканя, Община Радомир.</w:t>
      </w:r>
    </w:p>
    <w:p w:rsidR="00A901EC" w:rsidRDefault="00A901EC" w:rsidP="00A901EC">
      <w:r>
        <w:t>Вносител: Красимир Борисов-Кмет на Община Радомир</w:t>
      </w:r>
    </w:p>
    <w:p w:rsidR="00A901EC" w:rsidRDefault="00A901EC" w:rsidP="00A901EC">
      <w:r>
        <w:t>След извършеното поименно гласуване, на основание чл.21, ал.1,т.8 от ЗМСМА, чл.35, ал.1 от ЗОС във връзка с чл.34, ал.1 от Наредба за общинската собственост, Общински съвет-Радомир прие</w:t>
      </w:r>
    </w:p>
    <w:p w:rsidR="00A901EC" w:rsidRDefault="00A901EC" w:rsidP="00A901EC"/>
    <w:p w:rsidR="00A901EC" w:rsidRDefault="00A901EC" w:rsidP="00A901EC">
      <w:r>
        <w:t>Р Е Ш Е Н И Е № 93</w:t>
      </w:r>
    </w:p>
    <w:p w:rsidR="00A901EC" w:rsidRDefault="00A901EC" w:rsidP="00A901EC"/>
    <w:p w:rsidR="00A901EC" w:rsidRDefault="00A901EC" w:rsidP="00A901EC">
      <w:r>
        <w:t>ОБЩИНСКИ СЪВЕТ-РАДОМИР:</w:t>
      </w:r>
    </w:p>
    <w:p w:rsidR="00A901EC" w:rsidRDefault="00A901EC" w:rsidP="00A901EC">
      <w:r>
        <w:t>1.ДАВА СЪГЛАСИЕ за продажба чрез публично оповестен търг на УПИ III-общ. в кв.189 по плана на с.Горна Диканя, Община Радомир, одобрен със заповед № III-144/1981 г. на ОНС-Перник с площ от 943 кв.м.-незастроен, отреден за жилищно застрояване при граници: север-УПИ II-общ., изток-улица, юг-УПИ IV-общ. и запад-край на регулация, актуван с АОС № 603/18.09.2002 г., при начална тръгна цена от 8 656.74 лв./осем хиляди шестотин петдесет и шест лева и седемдесет и четири стотинки/ без включен ДДС, определена от лицензиран оценител.</w:t>
      </w:r>
    </w:p>
    <w:p w:rsidR="00A901EC" w:rsidRDefault="00A901EC" w:rsidP="00A901EC">
      <w:r>
        <w:t>2. ВЪЗЛАГА на Кмета на Община Радомир да проведе процедурата по търга и сключи договор за продажбата със спечелилия търга.</w:t>
      </w:r>
    </w:p>
    <w:p w:rsidR="00A901EC" w:rsidRDefault="00A901EC" w:rsidP="00A901EC">
      <w:r>
        <w:t>(общ брой съветници – 21 ; присъствали по време на гласуването - 18)</w:t>
      </w:r>
    </w:p>
    <w:p w:rsidR="00A901EC" w:rsidRDefault="00A901EC" w:rsidP="00A901EC">
      <w:r>
        <w:t>( „за” – 18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r>
        <w:t>ПО III-та ТОЧКА ОТ ДНЕВНИЯ РЕД - ДОКЛАДНИ ЗАПИСКИ:</w:t>
      </w:r>
    </w:p>
    <w:p w:rsidR="00A901EC" w:rsidRDefault="00A901EC" w:rsidP="00A901EC">
      <w:r>
        <w:lastRenderedPageBreak/>
        <w:t>III.8. Докладна записка, вх.№ С-128/25.05.2010 г. , относно промяна в Общинския план за развитие 2006-2013 г.</w:t>
      </w:r>
    </w:p>
    <w:p w:rsidR="00A901EC" w:rsidRDefault="00A901EC" w:rsidP="00A901EC">
      <w:r>
        <w:t>Вносител: Красимир Борисов-Кмет на Община Радомир</w:t>
      </w:r>
    </w:p>
    <w:p w:rsidR="00A901EC" w:rsidRDefault="00A901EC" w:rsidP="00A901EC">
      <w:r>
        <w:t>След извършеното поименно гласуване, на основание чл.21, ал.1, т.12 от ЗМСМА Общински съвет-Радомир прие</w:t>
      </w:r>
    </w:p>
    <w:p w:rsidR="00A901EC" w:rsidRDefault="00A901EC" w:rsidP="00A901EC"/>
    <w:p w:rsidR="00A901EC" w:rsidRDefault="00A901EC" w:rsidP="00A901EC">
      <w:r>
        <w:t>Р Е Ш Е Н И Е № 94</w:t>
      </w:r>
    </w:p>
    <w:p w:rsidR="00A901EC" w:rsidRDefault="00A901EC" w:rsidP="00A901EC"/>
    <w:p w:rsidR="00A901EC" w:rsidRDefault="00A901EC" w:rsidP="00A901EC">
      <w:r>
        <w:t xml:space="preserve">1. ОБЩИНСКИ СЪВЕТ-РАДОМИР дава съгласието си т.2.8.1. от Общинския план за развитие 2006-2013 година да се промени в следния вид: </w:t>
      </w:r>
    </w:p>
    <w:p w:rsidR="00A901EC" w:rsidRDefault="00A901EC" w:rsidP="00A901EC">
      <w:r>
        <w:t>2.8.1. Внедряване на мерки за енергийна ефективност в общински образователни институции – детски ясли и градини, обединени детски заведения, основни и средни училища, включително спортни салони /топлоизолация, подмяна на дограма, локални инсталации, включващо следните поддейности:</w:t>
      </w:r>
    </w:p>
    <w:p w:rsidR="00A901EC" w:rsidRDefault="00A901EC" w:rsidP="00A901EC">
      <w:r>
        <w:t>- Подмяна на дограма /прозорци и врати/;</w:t>
      </w:r>
    </w:p>
    <w:p w:rsidR="00A901EC" w:rsidRDefault="00A901EC" w:rsidP="00A901EC">
      <w:r>
        <w:t>- Топлинна изолация на външни конструкции и елементи, в това число външни стени, покриви и подове;</w:t>
      </w:r>
    </w:p>
    <w:p w:rsidR="00A901EC" w:rsidRDefault="00A901EC" w:rsidP="00A901EC">
      <w:r>
        <w:t>- Основен ремонт, модернизация или подмяна на котелни стопанства или прилежащите им съоръжения, включително смяна на горивната база при доказан енергоспестяващ и екологичен ефект;</w:t>
      </w:r>
    </w:p>
    <w:p w:rsidR="00A901EC" w:rsidRDefault="00A901EC" w:rsidP="00A901EC">
      <w:r>
        <w:t>- Изграждане на инсталации за оползотворяване на възобновяеми енергийни източници /ВЕИ/ за задоволяване на нуждите от енергия на сградата, обект на интервенция, които не генерират приходи /печалби/ от търговска дейност за бенефициента в процеса на експлоатация на съоръженията;</w:t>
      </w:r>
    </w:p>
    <w:p w:rsidR="00A901EC" w:rsidRDefault="00A901EC" w:rsidP="00A901EC">
      <w:r>
        <w:t>- Балансиране на отоплителната /охладителната/, вентилационната инсталация;</w:t>
      </w:r>
    </w:p>
    <w:p w:rsidR="00A901EC" w:rsidRDefault="00A901EC" w:rsidP="00A901EC">
      <w:r>
        <w:t>- Ремонт или подмяна на вътрешната отоплителна /охладителна/, вентилационната инсталация;</w:t>
      </w:r>
    </w:p>
    <w:p w:rsidR="00A901EC" w:rsidRDefault="00A901EC" w:rsidP="00A901EC">
      <w:r>
        <w:t>- Монтиране на радиаторни термостатични вентили и разпределители;</w:t>
      </w:r>
    </w:p>
    <w:p w:rsidR="00A901EC" w:rsidRDefault="00A901EC" w:rsidP="00A901EC">
      <w:r>
        <w:t>- Въвеждане на енергоспестяващо осветление;</w:t>
      </w:r>
    </w:p>
    <w:p w:rsidR="00A901EC" w:rsidRDefault="00A901EC" w:rsidP="00A901EC">
      <w:r>
        <w:t>- Внедряване на автоматизирани системи за управление и регулиране на потреблението на топлинна и електрическа енергия;</w:t>
      </w:r>
    </w:p>
    <w:p w:rsidR="00A901EC" w:rsidRDefault="00A901EC" w:rsidP="00A901EC">
      <w:r>
        <w:lastRenderedPageBreak/>
        <w:t>- Съпътстващи строително-монтажни работи, в това число ремонт и подмяна на електрическа инсталация, хидроизолация /вкл. прилежащо дворно място/, свързани с внедряването на мерки за енергийна ефективност;</w:t>
      </w:r>
    </w:p>
    <w:p w:rsidR="00A901EC" w:rsidRDefault="00A901EC" w:rsidP="00A901EC">
      <w:r>
        <w:t>- Извършване на обследване за енергопотребление. Подмяна на водопроводна инсталация. Създаване на достъпна училищна среда за деца с физически увреждания. Обзавеждане на кабинети.</w:t>
      </w:r>
    </w:p>
    <w:p w:rsidR="00A901EC" w:rsidRDefault="00A901EC" w:rsidP="00A901EC">
      <w:r>
        <w:t>2.8.1.1. НУ “Архимандрит Зиновий” гр.Радомир</w:t>
      </w:r>
    </w:p>
    <w:p w:rsidR="00A901EC" w:rsidRDefault="00A901EC" w:rsidP="00A901EC">
      <w:r>
        <w:t>2.8.1.2. НУ “Любословие” гр.Радомир</w:t>
      </w:r>
    </w:p>
    <w:p w:rsidR="00A901EC" w:rsidRDefault="00A901EC" w:rsidP="00A901EC">
      <w:r>
        <w:t>2.8.1.3. ОУ “Христо Смирненски” гр. Радомир</w:t>
      </w:r>
    </w:p>
    <w:p w:rsidR="00A901EC" w:rsidRDefault="00A901EC" w:rsidP="00A901EC">
      <w:r>
        <w:t>2.8.1.4. ОУ “Иван Вазов” с.Извор</w:t>
      </w:r>
    </w:p>
    <w:p w:rsidR="00A901EC" w:rsidRDefault="00A901EC" w:rsidP="00A901EC">
      <w:r>
        <w:t>2.8.1.5. ОУ “Христо Ботев” с.Гълъбник</w:t>
      </w:r>
    </w:p>
    <w:p w:rsidR="00A901EC" w:rsidRDefault="00A901EC" w:rsidP="00A901EC">
      <w:r>
        <w:t>2.8.1.6. СОУ “Христо Ботев” с.Дрен</w:t>
      </w:r>
    </w:p>
    <w:p w:rsidR="00A901EC" w:rsidRDefault="00A901EC" w:rsidP="00A901EC">
      <w:r>
        <w:t>2.8.1.7. СОУ “Св.Св. Кирил и Методий” гр.Радомир</w:t>
      </w:r>
    </w:p>
    <w:p w:rsidR="00A901EC" w:rsidRDefault="00A901EC" w:rsidP="00A901EC">
      <w:r>
        <w:t>2.8.1.8. ОДЗ “Радомирче”</w:t>
      </w:r>
    </w:p>
    <w:p w:rsidR="00A901EC" w:rsidRDefault="00A901EC" w:rsidP="00A901EC">
      <w:r>
        <w:t>2.8.1.9. ЦДГ “Слънце”</w:t>
      </w:r>
    </w:p>
    <w:p w:rsidR="00A901EC" w:rsidRDefault="00A901EC" w:rsidP="00A901EC">
      <w:r>
        <w:t>2.8.1.10. ЦДГ “Осми март”</w:t>
      </w:r>
    </w:p>
    <w:p w:rsidR="00A901EC" w:rsidRDefault="00A901EC" w:rsidP="00A901EC">
      <w:r>
        <w:t>2.8.1.11. ОДК-Радомир</w:t>
      </w:r>
    </w:p>
    <w:p w:rsidR="00A901EC" w:rsidRDefault="00A901EC" w:rsidP="00A901EC">
      <w:r>
        <w:t xml:space="preserve">2. ОБЩИНСКИ СЪВЕТ-РАДОМИР дава съгласието си т.17 от т.8.4. от Общинския план за развитие 2006-2013 година да се промени в следния вид: </w:t>
      </w:r>
    </w:p>
    <w:p w:rsidR="00A901EC" w:rsidRDefault="00A901EC" w:rsidP="00A901EC">
      <w:r>
        <w:t>17. Внедряване на мерки за енергийна ефективност в общински образователни институции – детски ясли и градини, обединени детски заведения, основни и средни училища, включително спортни салони /топлоизолация, подмяна на дограма, локални инсталации, включващо следните поддейности:</w:t>
      </w:r>
    </w:p>
    <w:p w:rsidR="00A901EC" w:rsidRDefault="00A901EC" w:rsidP="00A901EC">
      <w:r>
        <w:t>- Подмяна на дограма /прозорци и врати/;</w:t>
      </w:r>
    </w:p>
    <w:p w:rsidR="00A901EC" w:rsidRDefault="00A901EC" w:rsidP="00A901EC">
      <w:r>
        <w:t>- Топлинна изолация на външни конструкции и елементи, в това число външни стени, покриви и подове;</w:t>
      </w:r>
    </w:p>
    <w:p w:rsidR="00A901EC" w:rsidRDefault="00A901EC" w:rsidP="00A901EC">
      <w:r>
        <w:t>- Основен ремонт, модернизация или подмяна на котелни стопанства или прилежащите им съоръжения, включително смяна на горивната база при доказан енергоспестяващ и екологичен ефект;</w:t>
      </w:r>
    </w:p>
    <w:p w:rsidR="00A901EC" w:rsidRDefault="00A901EC" w:rsidP="00A901EC">
      <w:r>
        <w:lastRenderedPageBreak/>
        <w:t>- Изграждане на инсталации за оползотворяване на възобновяеми енергийни източници /ВЕИ/ за задоволяване на нуждите от енергия на сградата, обект на интервенция, които не генерират приходи /печалби/ от търговска дейност за бенефициента в процеса на експлоатация на съоръженията;</w:t>
      </w:r>
    </w:p>
    <w:p w:rsidR="00A901EC" w:rsidRDefault="00A901EC" w:rsidP="00A901EC">
      <w:r>
        <w:t>- Балансиране на отоплителната /охладителната/, вентилационната инсталация;</w:t>
      </w:r>
    </w:p>
    <w:p w:rsidR="00A901EC" w:rsidRDefault="00A901EC" w:rsidP="00A901EC">
      <w:r>
        <w:t>- Ремонт или подмяна на вътрешната отоплителна /охладителна/, вентилационната инсталация;</w:t>
      </w:r>
    </w:p>
    <w:p w:rsidR="00A901EC" w:rsidRDefault="00A901EC" w:rsidP="00A901EC">
      <w:r>
        <w:t>- Монтиране на радиаторни термостатични вентили и разпределители;</w:t>
      </w:r>
    </w:p>
    <w:p w:rsidR="00A901EC" w:rsidRDefault="00A901EC" w:rsidP="00A901EC">
      <w:r>
        <w:t>- Въвеждане на енергоспестяващо осветление;</w:t>
      </w:r>
    </w:p>
    <w:p w:rsidR="00A901EC" w:rsidRDefault="00A901EC" w:rsidP="00A901EC">
      <w:r>
        <w:t>- Внедряване на автоматизирани системи за управление и регулиране на потреблението на топлинна и електрическа енергия;</w:t>
      </w:r>
    </w:p>
    <w:p w:rsidR="00A901EC" w:rsidRDefault="00A901EC" w:rsidP="00A901EC">
      <w:r>
        <w:t>- Съпътстващи строително-монтажни работи, в това число ремонт и подмяна на електрическа инсталация, хидроизолация /вкл. прилежащо дворно място/, свързани с внедряването на мерки за енергийна ефективност;</w:t>
      </w:r>
    </w:p>
    <w:p w:rsidR="00A901EC" w:rsidRDefault="00A901EC" w:rsidP="00A901EC">
      <w:r>
        <w:t>- Извършване на обследване за енергопотребление. Подмяна на водопроводна инсталация. Създаване на достъпна училищна среда за деца с физически увреждания. Обзавеждане на кабинети.</w:t>
      </w:r>
    </w:p>
    <w:p w:rsidR="00A901EC" w:rsidRDefault="00A901EC" w:rsidP="00A901EC">
      <w:r>
        <w:t>2.8.1.1. НУ “Архимандрит Зиновий” гр.Радомир</w:t>
      </w:r>
    </w:p>
    <w:p w:rsidR="00A901EC" w:rsidRDefault="00A901EC" w:rsidP="00A901EC">
      <w:r>
        <w:t>2.8.1.2. НУ “Любословие” гр.Радомир</w:t>
      </w:r>
    </w:p>
    <w:p w:rsidR="00A901EC" w:rsidRDefault="00A901EC" w:rsidP="00A901EC">
      <w:r>
        <w:t>2.8.1.3. ОУ “Христо Смирненски” гр. Радомир</w:t>
      </w:r>
    </w:p>
    <w:p w:rsidR="00A901EC" w:rsidRDefault="00A901EC" w:rsidP="00A901EC">
      <w:r>
        <w:t>2.8.1.4. ОУ “Иван Вазов” с.Извор</w:t>
      </w:r>
    </w:p>
    <w:p w:rsidR="00A901EC" w:rsidRDefault="00A901EC" w:rsidP="00A901EC">
      <w:r>
        <w:t>2.8.1.5. ОУ “Христо Ботев” с.Гълъбник</w:t>
      </w:r>
    </w:p>
    <w:p w:rsidR="00A901EC" w:rsidRDefault="00A901EC" w:rsidP="00A901EC">
      <w:r>
        <w:t>2.8.1.6. СОУ “Христо Ботев” с.Дрен</w:t>
      </w:r>
    </w:p>
    <w:p w:rsidR="00A901EC" w:rsidRDefault="00A901EC" w:rsidP="00A901EC">
      <w:r>
        <w:t>2.8.1.7. СОУ “Св.Св. Кирил и Методий” гр.Радомир</w:t>
      </w:r>
    </w:p>
    <w:p w:rsidR="00A901EC" w:rsidRDefault="00A901EC" w:rsidP="00A901EC">
      <w:r>
        <w:t>2.8.1.8. ОДЗ “Радомирче”</w:t>
      </w:r>
    </w:p>
    <w:p w:rsidR="00A901EC" w:rsidRDefault="00A901EC" w:rsidP="00A901EC">
      <w:r>
        <w:t>2.8.1.9. ЦДГ “Слънце”</w:t>
      </w:r>
    </w:p>
    <w:p w:rsidR="00A901EC" w:rsidRDefault="00A901EC" w:rsidP="00A901EC">
      <w:r>
        <w:t>2.8.1.10. ЦДГ “Осми март”</w:t>
      </w:r>
    </w:p>
    <w:p w:rsidR="00A901EC" w:rsidRDefault="00A901EC" w:rsidP="00A901EC">
      <w:r>
        <w:t>2.8.1.11. ОДК-Радомир</w:t>
      </w:r>
    </w:p>
    <w:p w:rsidR="00A901EC" w:rsidRDefault="00A901EC" w:rsidP="00A901EC">
      <w:r>
        <w:t>(общ брой съветници – 21 ; присъствали по време на гласуването - 18)</w:t>
      </w:r>
    </w:p>
    <w:p w:rsidR="00A901EC" w:rsidRDefault="00A901EC" w:rsidP="00A901EC">
      <w:r>
        <w:t>( „за” – 18 , „против” – няма , „въздържал се” – няма)</w:t>
      </w:r>
    </w:p>
    <w:p w:rsidR="00A901EC" w:rsidRDefault="00A901EC" w:rsidP="00A901EC"/>
    <w:p w:rsidR="00A901EC" w:rsidRDefault="00A901EC" w:rsidP="00A901EC">
      <w:r>
        <w:t>* * *</w:t>
      </w:r>
    </w:p>
    <w:p w:rsidR="00A901EC" w:rsidRDefault="00A901EC" w:rsidP="00A901EC"/>
    <w:p w:rsidR="00A901EC" w:rsidRDefault="00A901EC" w:rsidP="00A901EC"/>
    <w:p w:rsidR="00A901EC" w:rsidRDefault="00A901EC" w:rsidP="00A901EC">
      <w:r>
        <w:t>ПРЕДСЕДАТЕЛ НА ОбС-РАДОМИР: /П/</w:t>
      </w:r>
    </w:p>
    <w:p w:rsidR="00B321EF" w:rsidRDefault="00A901EC" w:rsidP="00A901EC">
      <w:r>
        <w:t>/инж.Иван Владимиров/</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18"/>
    <w:rsid w:val="006E6E30"/>
    <w:rsid w:val="007A5C7F"/>
    <w:rsid w:val="00A901EC"/>
    <w:rsid w:val="00B321EF"/>
    <w:rsid w:val="00E40E18"/>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5215</Words>
  <Characters>29726</Characters>
  <Application>Microsoft Office Word</Application>
  <DocSecurity>0</DocSecurity>
  <Lines>247</Lines>
  <Paragraphs>69</Paragraphs>
  <ScaleCrop>false</ScaleCrop>
  <Company/>
  <LinksUpToDate>false</LinksUpToDate>
  <CharactersWithSpaces>34872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2012-04-10T14:45:00Z</dcterms:created>
  <dcterms:modified xsi:type="dcterms:W3CDTF">2012-04-10T14:46:00Z</dcterms:modified>
</cp:coreProperties>
</file>