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AF" w:rsidRDefault="00BB40CB" w:rsidP="007C5BAF">
      <w:pPr>
        <w:jc w:val="both"/>
        <w:rPr>
          <w:lang w:val="en-US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76D68623" wp14:editId="1EE4D252">
            <wp:extent cx="676656" cy="658368"/>
            <wp:effectExtent l="0" t="0" r="0" b="889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97" cy="65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BAF">
        <w:rPr>
          <w:lang w:val="en-US"/>
        </w:rPr>
        <w:t xml:space="preserve">                        </w:t>
      </w:r>
      <w:r w:rsidR="007C5BAF" w:rsidRPr="0029443C">
        <w:rPr>
          <w:rFonts w:ascii="Times New Roman" w:hAnsi="Times New Roman" w:cs="Times New Roman"/>
          <w:b/>
          <w:lang w:val="en-US"/>
        </w:rPr>
        <w:t>ЕВРОПЕЙСКИ СОЦИАЛЕН ФОНД ПЛЮС</w:t>
      </w:r>
      <w:r w:rsidRPr="007C5BAF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="007C5BAF">
        <w:rPr>
          <w:lang w:val="en-US"/>
        </w:rPr>
        <w:t xml:space="preserve">               </w:t>
      </w:r>
      <w:r>
        <w:rPr>
          <w:lang w:val="en-US"/>
        </w:rPr>
        <w:t xml:space="preserve"> </w:t>
      </w:r>
      <w:r>
        <w:rPr>
          <w:noProof/>
          <w:lang w:eastAsia="bg-BG"/>
        </w:rPr>
        <w:drawing>
          <wp:inline distT="0" distB="0" distL="0" distR="0" wp14:anchorId="4B6552F4" wp14:editId="092C3934">
            <wp:extent cx="682752" cy="701040"/>
            <wp:effectExtent l="0" t="0" r="3175" b="381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07" cy="70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AF" w:rsidRPr="007C5BAF" w:rsidRDefault="007C5BAF" w:rsidP="007C5BAF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B3C36" wp14:editId="5E619F8F">
                <wp:simplePos x="0" y="0"/>
                <wp:positionH relativeFrom="column">
                  <wp:posOffset>-765684</wp:posOffset>
                </wp:positionH>
                <wp:positionV relativeFrom="paragraph">
                  <wp:posOffset>153416</wp:posOffset>
                </wp:positionV>
                <wp:extent cx="7381875" cy="18288"/>
                <wp:effectExtent l="0" t="0" r="28575" b="20320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pt,12.1pt" to="520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pG4gEAAN4DAAAOAAAAZHJzL2Uyb0RvYy54bWysU8uO0zAU3SPxD5b3NEkRnShqOosZwQZB&#10;xWvvcezGkl+yTZPuYMtP8AsIMdJshm9I/4hrJ82MACGB2Ph5z7n3Hh+vz3sl0Z45L4yucbHIMWKa&#10;mkboXY3fvnn6qMTIB6IbIo1mNT4wj883Dx+sO1uxpWmNbJhDQKJ91dkatyHYKss8bZkifmEs03DJ&#10;jVMkwNbtssaRDtiVzJZ5vso64xrrDGXew+nleIk3iZ9zRsNLzj0LSNYYagtpdGm8imO2WZNq54ht&#10;BZ3KIP9QhSJCQ9KZ6pIEgt478QuVEtQZb3hYUKMyw7mgLPUA3RT5T928bollqRcQx9tZJv//aOmL&#10;/dYh0dR4hZEmCp5o+Hz8MHwZvg7f0fHj8dNwPXwbboZbmG9hvkarKFpnfQXYC711087brYsK9Nwp&#10;xKWw78APSRPoEvVJ8sMsOesDonB49rgsyrMnGFG4K8plWUb2bKSJdNb58IwZheKixlLoqAipyP65&#10;D2PoKQRwsayxkLQKB8lisNSvGIcuIeFYUvIXu5AO7Qk4g1DKdCim1Ck6wriQcgbmKe0fgVN8hLLk&#10;vb8Bz4iU2egwg5XQxv0ue+hPJfMx/qTA2HeU4Mo0h/RESRowURJ3Mnx06f19gt99y80PAAAA//8D&#10;AFBLAwQUAAYACAAAACEA5c5PD94AAAALAQAADwAAAGRycy9kb3ducmV2LnhtbEyPy07DMBBF90j8&#10;gzVI7Fo/FBUIcSpE6RrRgsTSjYckEI8j222Tv8ddwXJmju6cW60nN7AThth70iCXAhhS421PrYb3&#10;/XZxDywmQ9YMnlDDjBHW9fVVZUrrz/SGp11qWQ6hWBoNXUpjyXlsOnQmLv2IlG9fPjiT8hhaboM5&#10;53A3cCXEijvTU/7QmRGfO2x+dkenIQ7ty/f8MfuNsmHebOMnvspC69ub6ekRWMIp/cFw0c/qUGen&#10;gz+SjWzQsJBKrDKrQRUK2IUQhXwAdsibOwm8rvj/DvUvAAAA//8DAFBLAQItABQABgAIAAAAIQC2&#10;gziS/gAAAOEBAAATAAAAAAAAAAAAAAAAAAAAAABbQ29udGVudF9UeXBlc10ueG1sUEsBAi0AFAAG&#10;AAgAAAAhADj9If/WAAAAlAEAAAsAAAAAAAAAAAAAAAAALwEAAF9yZWxzLy5yZWxzUEsBAi0AFAAG&#10;AAgAAAAhANr82kbiAQAA3gMAAA4AAAAAAAAAAAAAAAAALgIAAGRycy9lMm9Eb2MueG1sUEsBAi0A&#10;FAAGAAgAAAAhAOXOTw/eAAAACwEAAA8AAAAAAAAAAAAAAAAAPAQAAGRycy9kb3ducmV2LnhtbFBL&#10;BQYAAAAABAAEAPMAAABHBQAAAAA=&#10;" strokecolor="#4579b8 [3044]"/>
            </w:pict>
          </mc:Fallback>
        </mc:AlternateContent>
      </w:r>
    </w:p>
    <w:p w:rsidR="007C5BAF" w:rsidRPr="0029443C" w:rsidRDefault="007C5BAF" w:rsidP="007C5BAF">
      <w:pPr>
        <w:tabs>
          <w:tab w:val="left" w:pos="3523"/>
        </w:tabs>
        <w:spacing w:before="120" w:line="240" w:lineRule="auto"/>
        <w:jc w:val="center"/>
        <w:rPr>
          <w:rFonts w:ascii="Times New Roman" w:hAnsi="Times New Roman" w:cs="Times New Roman"/>
        </w:rPr>
      </w:pPr>
      <w:r w:rsidRPr="0029443C">
        <w:rPr>
          <w:rFonts w:ascii="Times New Roman" w:hAnsi="Times New Roman" w:cs="Times New Roman"/>
          <w:b/>
          <w:bCs/>
        </w:rPr>
        <w:t>АГЕНЦИЯ ЗА СОЦИАЛНО ПОДПОМАГАНЕ</w:t>
      </w:r>
    </w:p>
    <w:p w:rsidR="007C5BAF" w:rsidRPr="0029443C" w:rsidRDefault="007C5BAF" w:rsidP="007C5BAF">
      <w:pPr>
        <w:tabs>
          <w:tab w:val="left" w:pos="3523"/>
        </w:tabs>
        <w:spacing w:before="120" w:line="240" w:lineRule="auto"/>
        <w:jc w:val="center"/>
        <w:rPr>
          <w:rFonts w:ascii="Times New Roman" w:hAnsi="Times New Roman" w:cs="Times New Roman"/>
        </w:rPr>
      </w:pPr>
      <w:r w:rsidRPr="0029443C">
        <w:rPr>
          <w:rFonts w:ascii="Times New Roman" w:hAnsi="Times New Roman" w:cs="Times New Roman"/>
          <w:b/>
          <w:bCs/>
        </w:rPr>
        <w:t>ПРОГРАМА ЗА ХРАНИ И ОСНОВНО МАТЕРИАЛНО ПОДПОМАГАНЕ</w:t>
      </w:r>
    </w:p>
    <w:p w:rsidR="007C5BAF" w:rsidRPr="0029443C" w:rsidRDefault="007C5BAF" w:rsidP="007C5BAF">
      <w:pPr>
        <w:tabs>
          <w:tab w:val="left" w:pos="3523"/>
        </w:tabs>
        <w:spacing w:before="120" w:line="240" w:lineRule="auto"/>
        <w:jc w:val="center"/>
        <w:rPr>
          <w:rFonts w:ascii="Times New Roman" w:hAnsi="Times New Roman" w:cs="Times New Roman"/>
          <w:lang w:val="en-US"/>
        </w:rPr>
      </w:pPr>
      <w:r w:rsidRPr="0029443C">
        <w:rPr>
          <w:rFonts w:ascii="Times New Roman" w:hAnsi="Times New Roman" w:cs="Times New Roman"/>
          <w:i/>
          <w:iCs/>
        </w:rPr>
        <w:t>ПРОЦЕДУРА ЗА ДИРЕКТНО ПРЕДОСТАВЯНЕ НА БЕЗВЪЗМЕЗДНА ФИНАНСОВА ПОМОЩ</w:t>
      </w:r>
      <w:r w:rsidRPr="0029443C">
        <w:rPr>
          <w:rFonts w:ascii="Times New Roman" w:hAnsi="Times New Roman" w:cs="Times New Roman"/>
        </w:rPr>
        <w:t xml:space="preserve"> </w:t>
      </w:r>
    </w:p>
    <w:p w:rsidR="00CC0AB6" w:rsidRPr="0029443C" w:rsidRDefault="007C5BAF" w:rsidP="007C5BAF">
      <w:pPr>
        <w:tabs>
          <w:tab w:val="left" w:pos="3523"/>
        </w:tabs>
        <w:spacing w:before="12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29443C">
        <w:rPr>
          <w:rFonts w:ascii="Times New Roman" w:hAnsi="Times New Roman" w:cs="Times New Roman"/>
          <w:i/>
          <w:i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316C7" wp14:editId="5CFDAFD3">
                <wp:simplePos x="0" y="0"/>
                <wp:positionH relativeFrom="column">
                  <wp:posOffset>-765683</wp:posOffset>
                </wp:positionH>
                <wp:positionV relativeFrom="paragraph">
                  <wp:posOffset>278511</wp:posOffset>
                </wp:positionV>
                <wp:extent cx="7382256" cy="6096"/>
                <wp:effectExtent l="0" t="0" r="9525" b="3238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2256" cy="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pt,21.95pt" to="52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964gEAAN0DAAAOAAAAZHJzL2Uyb0RvYy54bWysU0uOEzEQ3SNxB8t70p0whKGVzixmBBsE&#10;ETDsPe5y2pJ/sk3S2cGWS3AFhGYkNsMZOjeasjtpECAkEBt/672qen5enHVakQ34IK2p6XRSUgKG&#10;20aadU0v3zx9cEpJiMw0TFkDNd1BoGfL+/cWW1fBzLZWNeAJkphQbV1N2xhdVRSBt6BZmFgHBi+F&#10;9ZpF3Pp10Xi2RXatillZzout9Y3zlkMIeHoxXNJl5hcCeHwpRIBIVE2xtphHn8erNBbLBavWnrlW&#10;8kMZ7B+q0EwaTDpSXbDIyDsvf6HSknsbrIgTbnVhhZAccg/YzbT8qZvXLXOQe0FxghtlCv+Plr/Y&#10;rDyRTU1PKDFM4xP1n/bv+8/9l/4b2X/Yf+xv+uv+a3+L8y3ON+QkibZ1oULsuVn5wy64lU8KdMJr&#10;IpR0b9EPWRPsknRZ8t0oOXSRcDx8/PB0Nns0p4Tj3bx8Mk/kxcCS2JwP8RlYTdKipkqaJAir2OZ5&#10;iEPoMQRxqaqhjryKOwUpWJlXILBJzDdUlO0F58qTDUNjMM7BxOkhdY5OMCGVGoFlTvtH4CE+QSFb&#10;72/AIyJntiaOYC2N9b/LHrtjyWKIPyow9J0kuLLNLr9QlgY9lMU9+D2Z9Md9hn//lcs7AAAA//8D&#10;AFBLAwQUAAYACAAAACEABQFyHd0AAAALAQAADwAAAGRycy9kb3ducmV2LnhtbEyPwU7DMAyG70i8&#10;Q2QkblvSUk2sNJ0QY2fEAIlj1pi20DhVkm3t2+Od4Gj70+/vrzaTG8QJQ+w9aciWCgRS421PrYb3&#10;t93iHkRMhqwZPKGGGSNs6uurypTWn+kVT/vUCg6hWBoNXUpjKWVsOnQmLv2IxLcvH5xJPIZW2mDO&#10;HO4GmSu1ks70xB86M+JTh83P/ug0xKF9/p4/Zr/NbZi3u/iJL1mh9e3N9PgAIuGU/mC46LM61Ox0&#10;8EeyUQwaFlmuVsxqKO7WIC6EKnKud+BNsQZZV/J/h/oXAAD//wMAUEsBAi0AFAAGAAgAAAAhALaD&#10;OJL+AAAA4QEAABMAAAAAAAAAAAAAAAAAAAAAAFtDb250ZW50X1R5cGVzXS54bWxQSwECLQAUAAYA&#10;CAAAACEAOP0h/9YAAACUAQAACwAAAAAAAAAAAAAAAAAvAQAAX3JlbHMvLnJlbHNQSwECLQAUAAYA&#10;CAAAACEAsxl/euIBAADdAwAADgAAAAAAAAAAAAAAAAAuAgAAZHJzL2Uyb0RvYy54bWxQSwECLQAU&#10;AAYACAAAACEABQFyHd0AAAALAQAADwAAAAAAAAAAAAAAAAA8BAAAZHJzL2Rvd25yZXYueG1sUEsF&#10;BgAAAAAEAAQA8wAAAEYFAAAAAA==&#10;" strokecolor="#4579b8 [3044]"/>
            </w:pict>
          </mc:Fallback>
        </mc:AlternateContent>
      </w:r>
      <w:r w:rsidRPr="0029443C">
        <w:rPr>
          <w:rFonts w:ascii="Times New Roman" w:hAnsi="Times New Roman" w:cs="Times New Roman"/>
          <w:i/>
          <w:iCs/>
        </w:rPr>
        <w:t>BG05SFPR003-1.001  „Топъл обяд“</w:t>
      </w:r>
    </w:p>
    <w:p w:rsidR="004860E7" w:rsidRDefault="004860E7" w:rsidP="007C5BAF">
      <w:pPr>
        <w:tabs>
          <w:tab w:val="left" w:pos="3523"/>
        </w:tabs>
        <w:spacing w:before="120" w:line="240" w:lineRule="auto"/>
        <w:jc w:val="center"/>
        <w:rPr>
          <w:i/>
          <w:iCs/>
          <w:lang w:val="en-US"/>
        </w:rPr>
      </w:pPr>
    </w:p>
    <w:p w:rsidR="004860E7" w:rsidRDefault="004860E7" w:rsidP="004860E7">
      <w:pPr>
        <w:tabs>
          <w:tab w:val="left" w:pos="3523"/>
        </w:tabs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3C">
        <w:rPr>
          <w:rFonts w:ascii="Times New Roman" w:hAnsi="Times New Roman" w:cs="Times New Roman"/>
          <w:b/>
          <w:sz w:val="28"/>
          <w:szCs w:val="28"/>
          <w:lang w:val="en-US"/>
        </w:rPr>
        <w:t>СЪОБЩЕНИЕ</w:t>
      </w:r>
    </w:p>
    <w:p w:rsidR="004F75DE" w:rsidRPr="004F75DE" w:rsidRDefault="004F75DE" w:rsidP="004860E7">
      <w:pPr>
        <w:tabs>
          <w:tab w:val="left" w:pos="3523"/>
        </w:tabs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E7" w:rsidRPr="004860E7" w:rsidRDefault="004860E7" w:rsidP="002034DC">
      <w:pPr>
        <w:tabs>
          <w:tab w:val="left" w:pos="3523"/>
        </w:tabs>
        <w:spacing w:before="120"/>
        <w:jc w:val="both"/>
        <w:rPr>
          <w:rFonts w:ascii="Times New Roman" w:hAnsi="Times New Roman" w:cs="Times New Roman"/>
        </w:rPr>
      </w:pPr>
      <w:r w:rsidRPr="004860E7">
        <w:rPr>
          <w:rFonts w:ascii="Times New Roman" w:hAnsi="Times New Roman" w:cs="Times New Roman"/>
        </w:rPr>
        <w:t xml:space="preserve">Община Радомир ще кандидатства по </w:t>
      </w:r>
      <w:r>
        <w:rPr>
          <w:rFonts w:ascii="Times New Roman" w:hAnsi="Times New Roman" w:cs="Times New Roman"/>
        </w:rPr>
        <w:t>П</w:t>
      </w:r>
      <w:r w:rsidRPr="004860E7">
        <w:rPr>
          <w:rFonts w:ascii="Times New Roman" w:hAnsi="Times New Roman" w:cs="Times New Roman"/>
        </w:rPr>
        <w:t>рограма за храни и основно материално подпомагане</w:t>
      </w:r>
      <w:r w:rsidR="00452312">
        <w:rPr>
          <w:rFonts w:ascii="Times New Roman" w:hAnsi="Times New Roman" w:cs="Times New Roman"/>
        </w:rPr>
        <w:t xml:space="preserve"> 2021-2027</w:t>
      </w:r>
      <w:r w:rsidRPr="004860E7">
        <w:rPr>
          <w:rFonts w:ascii="Times New Roman" w:hAnsi="Times New Roman" w:cs="Times New Roman"/>
        </w:rPr>
        <w:t>, процедура за директно предоставяне на безвъзмездна финансова помощ BG05SFPR003-1.001  „Топъл обяд“.</w:t>
      </w:r>
    </w:p>
    <w:p w:rsidR="003912C6" w:rsidRDefault="003912C6" w:rsidP="002034DC">
      <w:pPr>
        <w:tabs>
          <w:tab w:val="left" w:pos="3523"/>
        </w:tabs>
        <w:spacing w:before="120"/>
        <w:jc w:val="both"/>
        <w:rPr>
          <w:rFonts w:ascii="Times New Roman" w:hAnsi="Times New Roman" w:cs="Times New Roman"/>
        </w:rPr>
      </w:pPr>
      <w:r w:rsidRPr="003912C6">
        <w:rPr>
          <w:rFonts w:ascii="Times New Roman" w:hAnsi="Times New Roman" w:cs="Times New Roman"/>
        </w:rPr>
        <w:t xml:space="preserve">Чрез подпомагането с топъл обяд </w:t>
      </w:r>
      <w:r>
        <w:rPr>
          <w:rFonts w:ascii="Times New Roman" w:hAnsi="Times New Roman" w:cs="Times New Roman"/>
        </w:rPr>
        <w:t>ще</w:t>
      </w:r>
      <w:r w:rsidRPr="003912C6">
        <w:rPr>
          <w:rFonts w:ascii="Times New Roman" w:hAnsi="Times New Roman" w:cs="Times New Roman"/>
        </w:rPr>
        <w:t xml:space="preserve"> се осигури здравословна, разнообразна и питателна топла храна за обяд на хора, които не са в състояние сами или с помощта на свои близки да си осигуряват такава. Ползвателите на „топъл обяд“ ежедневно разчитат на тази помощ и са силно зависими от нея. Топъл обяд за най-нуждаещите се лица ще се предоставя целогодишно в отговор на установени трайни и неотложни нужди</w:t>
      </w:r>
      <w:r w:rsidR="00E17705">
        <w:rPr>
          <w:rFonts w:ascii="Times New Roman" w:hAnsi="Times New Roman" w:cs="Times New Roman"/>
        </w:rPr>
        <w:t xml:space="preserve"> в периода</w:t>
      </w:r>
      <w:r w:rsidRPr="003912C6">
        <w:rPr>
          <w:rFonts w:ascii="Times New Roman" w:hAnsi="Times New Roman" w:cs="Times New Roman"/>
        </w:rPr>
        <w:t>.</w:t>
      </w:r>
    </w:p>
    <w:p w:rsidR="006C1057" w:rsidRPr="003912C6" w:rsidRDefault="003912C6" w:rsidP="003912C6">
      <w:pPr>
        <w:jc w:val="both"/>
        <w:rPr>
          <w:rFonts w:ascii="Times New Roman" w:hAnsi="Times New Roman" w:cs="Times New Roman"/>
        </w:rPr>
      </w:pPr>
      <w:r w:rsidRPr="003912C6">
        <w:rPr>
          <w:rFonts w:ascii="Times New Roman" w:hAnsi="Times New Roman" w:cs="Times New Roman"/>
        </w:rPr>
        <w:t>Потребителите ще имат възможност за информиране и консултиране относно предоставяне на услуги от Община Радомир</w:t>
      </w:r>
      <w:r>
        <w:rPr>
          <w:rFonts w:ascii="Times New Roman" w:hAnsi="Times New Roman" w:cs="Times New Roman"/>
        </w:rPr>
        <w:t>, ползване на социални услуги на територията на общината,</w:t>
      </w:r>
      <w:r w:rsidRPr="003912C6">
        <w:rPr>
          <w:rFonts w:ascii="Times New Roman" w:hAnsi="Times New Roman" w:cs="Times New Roman"/>
        </w:rPr>
        <w:t xml:space="preserve"> </w:t>
      </w:r>
      <w:r w:rsidRPr="003912C6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 и такива, финансирани от ЕСФ</w:t>
      </w:r>
      <w:r w:rsidRPr="003912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3912C6">
        <w:rPr>
          <w:rFonts w:ascii="Times New Roman" w:hAnsi="Times New Roman" w:cs="Times New Roman"/>
        </w:rPr>
        <w:t>др.</w:t>
      </w:r>
    </w:p>
    <w:p w:rsidR="002034DC" w:rsidRDefault="003912C6" w:rsidP="002034DC">
      <w:pPr>
        <w:jc w:val="both"/>
        <w:rPr>
          <w:rFonts w:ascii="Times New Roman" w:hAnsi="Times New Roman" w:cs="Times New Roman"/>
        </w:rPr>
      </w:pPr>
      <w:r w:rsidRPr="002034DC">
        <w:rPr>
          <w:rFonts w:ascii="Times New Roman" w:hAnsi="Times New Roman" w:cs="Times New Roman"/>
          <w:b/>
          <w:u w:val="single"/>
        </w:rPr>
        <w:t>Във връзка с горе посоченото</w:t>
      </w:r>
      <w:r w:rsidR="00476F4A">
        <w:rPr>
          <w:rFonts w:ascii="Times New Roman" w:hAnsi="Times New Roman" w:cs="Times New Roman"/>
          <w:b/>
          <w:u w:val="single"/>
        </w:rPr>
        <w:t>,</w:t>
      </w:r>
      <w:r w:rsidRPr="002034DC">
        <w:rPr>
          <w:rFonts w:ascii="Times New Roman" w:hAnsi="Times New Roman" w:cs="Times New Roman"/>
          <w:b/>
          <w:u w:val="single"/>
        </w:rPr>
        <w:t xml:space="preserve"> за определяне на лицата, които да бъдат включени като потреби</w:t>
      </w:r>
      <w:r w:rsidR="00476F4A">
        <w:rPr>
          <w:rFonts w:ascii="Times New Roman" w:hAnsi="Times New Roman" w:cs="Times New Roman"/>
          <w:b/>
          <w:u w:val="single"/>
        </w:rPr>
        <w:t>тели по проекта</w:t>
      </w:r>
      <w:r w:rsidRPr="002034DC">
        <w:rPr>
          <w:rFonts w:ascii="Times New Roman" w:hAnsi="Times New Roman" w:cs="Times New Roman"/>
          <w:b/>
          <w:u w:val="single"/>
        </w:rPr>
        <w:t xml:space="preserve"> и анализиране обстоятелствата относно принадлежността им към целевите групи</w:t>
      </w:r>
      <w:r w:rsidR="00476F4A">
        <w:rPr>
          <w:rFonts w:ascii="Times New Roman" w:hAnsi="Times New Roman" w:cs="Times New Roman"/>
          <w:b/>
          <w:u w:val="single"/>
        </w:rPr>
        <w:t>,</w:t>
      </w:r>
      <w:r w:rsidRPr="002034DC">
        <w:rPr>
          <w:rFonts w:ascii="Times New Roman" w:hAnsi="Times New Roman" w:cs="Times New Roman"/>
          <w:b/>
          <w:u w:val="single"/>
        </w:rPr>
        <w:t xml:space="preserve"> и наличие на право да се възползват от дейностите по проекта, е необходимо всяко лице да подаде в деловодството на общината:</w:t>
      </w:r>
      <w:r w:rsidRPr="003912C6">
        <w:rPr>
          <w:rFonts w:ascii="Times New Roman" w:hAnsi="Times New Roman" w:cs="Times New Roman"/>
        </w:rPr>
        <w:t xml:space="preserve"> </w:t>
      </w:r>
    </w:p>
    <w:p w:rsidR="002034DC" w:rsidRPr="002D5FAB" w:rsidRDefault="002034DC" w:rsidP="002D5F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D5FAB">
        <w:rPr>
          <w:rFonts w:ascii="Times New Roman" w:hAnsi="Times New Roman" w:cs="Times New Roman"/>
        </w:rPr>
        <w:t>З</w:t>
      </w:r>
      <w:r w:rsidR="003912C6" w:rsidRPr="002D5FAB">
        <w:rPr>
          <w:rFonts w:ascii="Times New Roman" w:hAnsi="Times New Roman" w:cs="Times New Roman"/>
        </w:rPr>
        <w:t xml:space="preserve">аявление-декларация </w:t>
      </w:r>
    </w:p>
    <w:p w:rsidR="003912C6" w:rsidRDefault="002034DC" w:rsidP="002D5F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D5FAB">
        <w:rPr>
          <w:rFonts w:ascii="Times New Roman" w:hAnsi="Times New Roman" w:cs="Times New Roman"/>
        </w:rPr>
        <w:t>Д</w:t>
      </w:r>
      <w:r w:rsidR="003912C6" w:rsidRPr="002D5FAB">
        <w:rPr>
          <w:rFonts w:ascii="Times New Roman" w:hAnsi="Times New Roman" w:cs="Times New Roman"/>
        </w:rPr>
        <w:t>екларация за съгласие за разкриване на данъчна и оси</w:t>
      </w:r>
      <w:r w:rsidR="002D5FAB" w:rsidRPr="002D5FAB">
        <w:rPr>
          <w:rFonts w:ascii="Times New Roman" w:hAnsi="Times New Roman" w:cs="Times New Roman"/>
        </w:rPr>
        <w:t>гурителна информация по образец</w:t>
      </w:r>
    </w:p>
    <w:p w:rsidR="006D69F1" w:rsidRDefault="006D69F1" w:rsidP="006D69F1">
      <w:pPr>
        <w:jc w:val="both"/>
        <w:rPr>
          <w:rFonts w:ascii="Times New Roman" w:hAnsi="Times New Roman" w:cs="Times New Roman"/>
        </w:rPr>
      </w:pPr>
      <w:r w:rsidRPr="006D69F1">
        <w:rPr>
          <w:rFonts w:ascii="Times New Roman" w:hAnsi="Times New Roman" w:cs="Times New Roman"/>
        </w:rPr>
        <w:t xml:space="preserve">Приемът на заявления-декларации от желаещите да получават услугата „топъл обяд“ </w:t>
      </w:r>
      <w:r>
        <w:rPr>
          <w:rFonts w:ascii="Times New Roman" w:hAnsi="Times New Roman" w:cs="Times New Roman"/>
        </w:rPr>
        <w:t xml:space="preserve"> ще </w:t>
      </w:r>
      <w:r w:rsidRPr="006D69F1">
        <w:rPr>
          <w:rFonts w:ascii="Times New Roman" w:hAnsi="Times New Roman" w:cs="Times New Roman"/>
        </w:rPr>
        <w:t>продълж</w:t>
      </w:r>
      <w:r>
        <w:rPr>
          <w:rFonts w:ascii="Times New Roman" w:hAnsi="Times New Roman" w:cs="Times New Roman"/>
        </w:rPr>
        <w:t>и</w:t>
      </w:r>
      <w:r w:rsidRPr="006D69F1">
        <w:rPr>
          <w:rFonts w:ascii="Times New Roman" w:hAnsi="Times New Roman" w:cs="Times New Roman"/>
        </w:rPr>
        <w:t xml:space="preserve"> през целия период на договора</w:t>
      </w:r>
      <w:r w:rsidR="00B15E6A" w:rsidRPr="00B15E6A">
        <w:t xml:space="preserve"> </w:t>
      </w:r>
      <w:r w:rsidR="00B15E6A" w:rsidRPr="00B15E6A">
        <w:rPr>
          <w:rFonts w:ascii="Times New Roman" w:hAnsi="Times New Roman" w:cs="Times New Roman"/>
        </w:rPr>
        <w:t>от</w:t>
      </w:r>
      <w:r w:rsidR="00B15E6A">
        <w:t xml:space="preserve"> </w:t>
      </w:r>
      <w:r w:rsidR="00B15E6A" w:rsidRPr="00B15E6A">
        <w:rPr>
          <w:rFonts w:ascii="Times New Roman" w:hAnsi="Times New Roman" w:cs="Times New Roman"/>
        </w:rPr>
        <w:t>01.10.2022 г. – 30.09.2025 г</w:t>
      </w:r>
      <w:r w:rsidR="00B15E6A">
        <w:rPr>
          <w:rFonts w:ascii="Times New Roman" w:hAnsi="Times New Roman" w:cs="Times New Roman"/>
        </w:rPr>
        <w:t>,</w:t>
      </w:r>
      <w:r w:rsidR="00B15E6A" w:rsidRPr="00B15E6A">
        <w:rPr>
          <w:rFonts w:ascii="Times New Roman" w:hAnsi="Times New Roman" w:cs="Times New Roman"/>
        </w:rPr>
        <w:t xml:space="preserve"> </w:t>
      </w:r>
      <w:r w:rsidR="00B15E6A" w:rsidRPr="006C1057">
        <w:rPr>
          <w:rFonts w:ascii="Times New Roman" w:hAnsi="Times New Roman" w:cs="Times New Roman"/>
        </w:rPr>
        <w:t>услугата „Топъл обяд“ е за 1</w:t>
      </w:r>
      <w:r w:rsidR="00B15E6A">
        <w:rPr>
          <w:rFonts w:ascii="Times New Roman" w:hAnsi="Times New Roman" w:cs="Times New Roman"/>
        </w:rPr>
        <w:t>0</w:t>
      </w:r>
      <w:r w:rsidR="00B15E6A" w:rsidRPr="006C1057">
        <w:rPr>
          <w:rFonts w:ascii="Times New Roman" w:hAnsi="Times New Roman" w:cs="Times New Roman"/>
        </w:rPr>
        <w:t>0 лица</w:t>
      </w:r>
      <w:r w:rsidRPr="006D69F1">
        <w:rPr>
          <w:rFonts w:ascii="Times New Roman" w:hAnsi="Times New Roman" w:cs="Times New Roman"/>
        </w:rPr>
        <w:t>.</w:t>
      </w:r>
    </w:p>
    <w:p w:rsidR="003912C6" w:rsidRPr="003912C6" w:rsidRDefault="00B15E6A" w:rsidP="006D69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912C6">
        <w:rPr>
          <w:rFonts w:ascii="Times New Roman" w:hAnsi="Times New Roman" w:cs="Times New Roman"/>
        </w:rPr>
        <w:t xml:space="preserve">омисия </w:t>
      </w:r>
      <w:r>
        <w:rPr>
          <w:rFonts w:ascii="Times New Roman" w:hAnsi="Times New Roman" w:cs="Times New Roman"/>
        </w:rPr>
        <w:t>н</w:t>
      </w:r>
      <w:r w:rsidR="003912C6" w:rsidRPr="003912C6">
        <w:rPr>
          <w:rFonts w:ascii="Times New Roman" w:hAnsi="Times New Roman" w:cs="Times New Roman"/>
        </w:rPr>
        <w:t>азначена с изрична заповед, ще разгледа и анализира наличната информация за идентифициране на нуждаещите се лица, като същата, ще определи потребителите имащи право да бъдат включени в процедурата.</w:t>
      </w:r>
    </w:p>
    <w:p w:rsidR="004860E7" w:rsidRPr="003912C6" w:rsidRDefault="004860E7" w:rsidP="006D69F1">
      <w:pPr>
        <w:jc w:val="both"/>
        <w:rPr>
          <w:rFonts w:ascii="Times New Roman" w:hAnsi="Times New Roman" w:cs="Times New Roman"/>
        </w:rPr>
      </w:pPr>
    </w:p>
    <w:sectPr w:rsidR="004860E7" w:rsidRPr="003912C6" w:rsidSect="007C5BAF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C2D"/>
    <w:multiLevelType w:val="hybridMultilevel"/>
    <w:tmpl w:val="9168B8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1DA1"/>
    <w:multiLevelType w:val="hybridMultilevel"/>
    <w:tmpl w:val="C352B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47866"/>
    <w:multiLevelType w:val="hybridMultilevel"/>
    <w:tmpl w:val="57AE3D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8A"/>
    <w:rsid w:val="002034DC"/>
    <w:rsid w:val="0022108D"/>
    <w:rsid w:val="0029443C"/>
    <w:rsid w:val="002D5FAB"/>
    <w:rsid w:val="003912C6"/>
    <w:rsid w:val="00452312"/>
    <w:rsid w:val="00476F4A"/>
    <w:rsid w:val="004860E7"/>
    <w:rsid w:val="004F75DE"/>
    <w:rsid w:val="005D74EC"/>
    <w:rsid w:val="005F5EDE"/>
    <w:rsid w:val="006C1057"/>
    <w:rsid w:val="006D69F1"/>
    <w:rsid w:val="007750DD"/>
    <w:rsid w:val="007C5BAF"/>
    <w:rsid w:val="00975C8A"/>
    <w:rsid w:val="00B15E6A"/>
    <w:rsid w:val="00BB40CB"/>
    <w:rsid w:val="00C31111"/>
    <w:rsid w:val="00CC0AB6"/>
    <w:rsid w:val="00E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F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F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V. Georgieva</dc:creator>
  <cp:lastModifiedBy>Desislava Stoyanova</cp:lastModifiedBy>
  <cp:revision>2</cp:revision>
  <cp:lastPrinted>2022-10-14T06:43:00Z</cp:lastPrinted>
  <dcterms:created xsi:type="dcterms:W3CDTF">2022-10-17T06:27:00Z</dcterms:created>
  <dcterms:modified xsi:type="dcterms:W3CDTF">2022-10-17T06:27:00Z</dcterms:modified>
</cp:coreProperties>
</file>